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63" w:rsidRPr="00DA2EB7" w:rsidRDefault="00615263" w:rsidP="00615263">
      <w:pPr>
        <w:spacing w:line="0" w:lineRule="atLeast"/>
        <w:ind w:firstLine="540"/>
        <w:jc w:val="center"/>
        <w:rPr>
          <w:b/>
          <w:sz w:val="22"/>
          <w:szCs w:val="22"/>
        </w:rPr>
      </w:pPr>
      <w:r w:rsidRPr="00DA2EB7">
        <w:rPr>
          <w:b/>
          <w:sz w:val="22"/>
          <w:szCs w:val="22"/>
        </w:rPr>
        <w:t xml:space="preserve">T.C. </w:t>
      </w:r>
    </w:p>
    <w:p w:rsidR="00615263" w:rsidRPr="00DA2EB7" w:rsidRDefault="00615263" w:rsidP="00615263">
      <w:pPr>
        <w:spacing w:line="0" w:lineRule="atLeast"/>
        <w:ind w:firstLine="540"/>
        <w:jc w:val="center"/>
        <w:rPr>
          <w:b/>
          <w:sz w:val="22"/>
          <w:szCs w:val="22"/>
        </w:rPr>
      </w:pPr>
      <w:r w:rsidRPr="00DA2EB7">
        <w:rPr>
          <w:b/>
          <w:sz w:val="22"/>
          <w:szCs w:val="22"/>
        </w:rPr>
        <w:t>KONYAALTI BELEDİYE BAŞKANLIĞI</w:t>
      </w:r>
    </w:p>
    <w:p w:rsidR="00615263" w:rsidRPr="00DA2EB7" w:rsidRDefault="00615263" w:rsidP="00615263">
      <w:pPr>
        <w:spacing w:line="0" w:lineRule="atLeast"/>
        <w:ind w:firstLine="540"/>
        <w:jc w:val="center"/>
        <w:rPr>
          <w:b/>
          <w:sz w:val="22"/>
          <w:szCs w:val="22"/>
        </w:rPr>
      </w:pPr>
      <w:r w:rsidRPr="00DA2EB7">
        <w:rPr>
          <w:b/>
          <w:sz w:val="22"/>
          <w:szCs w:val="22"/>
        </w:rPr>
        <w:t>BASIN YAYIN VE HALKLA İLİŞKİLER MÜDÜRLÜĞÜ</w:t>
      </w:r>
    </w:p>
    <w:p w:rsidR="00615263" w:rsidRPr="00936490" w:rsidRDefault="00615263" w:rsidP="00615263">
      <w:pPr>
        <w:spacing w:line="0" w:lineRule="atLeast"/>
        <w:ind w:firstLine="540"/>
        <w:jc w:val="center"/>
        <w:rPr>
          <w:b/>
          <w:bCs/>
          <w:i/>
          <w:iCs/>
          <w:sz w:val="22"/>
          <w:szCs w:val="22"/>
          <w:u w:val="single"/>
        </w:rPr>
      </w:pPr>
      <w:r>
        <w:rPr>
          <w:b/>
          <w:bCs/>
          <w:color w:val="000000"/>
          <w:sz w:val="22"/>
          <w:szCs w:val="22"/>
        </w:rPr>
        <w:t>TEŞKİLAT</w:t>
      </w:r>
      <w:r w:rsidRPr="00DA2EB7">
        <w:rPr>
          <w:b/>
          <w:bCs/>
          <w:color w:val="000000"/>
          <w:sz w:val="22"/>
          <w:szCs w:val="22"/>
        </w:rPr>
        <w:t xml:space="preserve"> VE ÇALIŞMA YÖNETMELİĞİ</w:t>
      </w:r>
    </w:p>
    <w:p w:rsidR="00615263" w:rsidRPr="00936490" w:rsidRDefault="00615263" w:rsidP="00615263">
      <w:pPr>
        <w:spacing w:line="0" w:lineRule="atLeast"/>
        <w:ind w:firstLine="540"/>
        <w:jc w:val="both"/>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BİRİNCİ BÖLÜM</w:t>
      </w:r>
    </w:p>
    <w:p w:rsidR="00615263" w:rsidRPr="00936490" w:rsidRDefault="00615263" w:rsidP="00615263">
      <w:pPr>
        <w:spacing w:line="0" w:lineRule="atLeast"/>
        <w:ind w:firstLine="540"/>
        <w:jc w:val="center"/>
        <w:rPr>
          <w:b/>
          <w:bCs/>
          <w:sz w:val="22"/>
          <w:szCs w:val="22"/>
        </w:rPr>
      </w:pPr>
      <w:r w:rsidRPr="00936490">
        <w:rPr>
          <w:b/>
          <w:bCs/>
          <w:sz w:val="22"/>
          <w:szCs w:val="22"/>
        </w:rPr>
        <w:t>Amaç, Kapsam, Dayanak ve Tanımlar</w:t>
      </w:r>
    </w:p>
    <w:p w:rsidR="00615263" w:rsidRPr="00936490" w:rsidRDefault="00615263" w:rsidP="00615263">
      <w:pPr>
        <w:spacing w:before="120" w:line="0" w:lineRule="atLeast"/>
        <w:jc w:val="both"/>
        <w:rPr>
          <w:b/>
          <w:bCs/>
          <w:sz w:val="22"/>
          <w:szCs w:val="22"/>
        </w:rPr>
      </w:pPr>
      <w:r w:rsidRPr="00936490">
        <w:rPr>
          <w:b/>
          <w:bCs/>
          <w:sz w:val="22"/>
          <w:szCs w:val="22"/>
        </w:rPr>
        <w:t>Amaç:</w:t>
      </w:r>
    </w:p>
    <w:p w:rsidR="00615263" w:rsidRPr="00936490" w:rsidRDefault="00615263" w:rsidP="00615263">
      <w:pPr>
        <w:spacing w:line="0" w:lineRule="atLeast"/>
        <w:jc w:val="both"/>
        <w:rPr>
          <w:b/>
          <w:bCs/>
          <w:sz w:val="22"/>
          <w:szCs w:val="22"/>
        </w:rPr>
      </w:pPr>
      <w:r w:rsidRPr="00936490">
        <w:rPr>
          <w:b/>
          <w:bCs/>
          <w:sz w:val="22"/>
          <w:szCs w:val="22"/>
        </w:rPr>
        <w:t xml:space="preserve">MADDE 1 – </w:t>
      </w:r>
      <w:r w:rsidRPr="00936490">
        <w:rPr>
          <w:bCs/>
          <w:sz w:val="22"/>
          <w:szCs w:val="22"/>
        </w:rPr>
        <w:t xml:space="preserve">(1) </w:t>
      </w:r>
      <w:r w:rsidRPr="00936490">
        <w:rPr>
          <w:sz w:val="22"/>
          <w:szCs w:val="22"/>
          <w:shd w:val="clear" w:color="auto" w:fill="F9F9F9"/>
        </w:rPr>
        <w:t xml:space="preserve">Bu yönetmeliğin amacı; </w:t>
      </w:r>
      <w:r w:rsidRPr="00936490">
        <w:rPr>
          <w:sz w:val="22"/>
          <w:szCs w:val="22"/>
        </w:rPr>
        <w:t xml:space="preserve">Basın Yayın ve </w:t>
      </w:r>
      <w:r w:rsidRPr="00936490">
        <w:rPr>
          <w:sz w:val="22"/>
          <w:szCs w:val="22"/>
          <w:shd w:val="clear" w:color="auto" w:fill="F9F9F9"/>
        </w:rPr>
        <w:t>Halkla</w:t>
      </w:r>
      <w:r w:rsidRPr="00936490">
        <w:rPr>
          <w:sz w:val="22"/>
          <w:szCs w:val="22"/>
        </w:rPr>
        <w:t xml:space="preserve"> </w:t>
      </w:r>
      <w:r w:rsidRPr="00936490">
        <w:rPr>
          <w:sz w:val="22"/>
          <w:szCs w:val="22"/>
          <w:shd w:val="clear" w:color="auto" w:fill="F9F9F9"/>
        </w:rPr>
        <w:t>İlişkiler Müdürlüğü’nün görev, yetki ve sorumlulukları ile çalışma usul ve</w:t>
      </w:r>
      <w:r w:rsidRPr="00936490">
        <w:rPr>
          <w:sz w:val="22"/>
          <w:szCs w:val="22"/>
        </w:rPr>
        <w:t xml:space="preserve"> </w:t>
      </w:r>
      <w:r w:rsidRPr="00936490">
        <w:rPr>
          <w:sz w:val="22"/>
          <w:szCs w:val="22"/>
          <w:shd w:val="clear" w:color="auto" w:fill="F9F9F9"/>
        </w:rPr>
        <w:t>esaslarını belirlemektir.</w:t>
      </w:r>
    </w:p>
    <w:p w:rsidR="00615263" w:rsidRPr="00936490" w:rsidRDefault="00615263" w:rsidP="00615263">
      <w:pPr>
        <w:spacing w:before="120" w:line="0" w:lineRule="atLeast"/>
        <w:jc w:val="both"/>
        <w:rPr>
          <w:b/>
          <w:bCs/>
          <w:sz w:val="22"/>
          <w:szCs w:val="22"/>
        </w:rPr>
      </w:pPr>
      <w:r w:rsidRPr="00936490">
        <w:rPr>
          <w:b/>
          <w:bCs/>
          <w:sz w:val="22"/>
          <w:szCs w:val="22"/>
        </w:rPr>
        <w:t xml:space="preserve">Kapsam: </w:t>
      </w:r>
    </w:p>
    <w:p w:rsidR="00615263" w:rsidRPr="00936490" w:rsidRDefault="00615263" w:rsidP="00615263">
      <w:pPr>
        <w:spacing w:line="0" w:lineRule="atLeast"/>
        <w:jc w:val="both"/>
        <w:rPr>
          <w:sz w:val="22"/>
          <w:szCs w:val="22"/>
        </w:rPr>
      </w:pPr>
      <w:r w:rsidRPr="00936490">
        <w:rPr>
          <w:b/>
          <w:bCs/>
          <w:sz w:val="22"/>
          <w:szCs w:val="22"/>
        </w:rPr>
        <w:t xml:space="preserve">MADDE 2 – </w:t>
      </w:r>
      <w:r w:rsidRPr="00936490">
        <w:rPr>
          <w:bCs/>
          <w:sz w:val="22"/>
          <w:szCs w:val="22"/>
        </w:rPr>
        <w:t xml:space="preserve">(1) </w:t>
      </w:r>
      <w:r w:rsidRPr="00936490">
        <w:rPr>
          <w:sz w:val="22"/>
          <w:szCs w:val="22"/>
        </w:rPr>
        <w:t>Bu Yönetmelik, Konyaaltı Belediyesi Basın Yayın ve Halkla İlişkiler Müdürlüğü’nün kuruluş, görev ve esasları ile Müdür ve diğer personelin görev, yetki ve sorumlulukları ile çalışma usul ve esaslarını kapsar.</w:t>
      </w:r>
    </w:p>
    <w:p w:rsidR="00615263" w:rsidRPr="00936490" w:rsidRDefault="00615263" w:rsidP="00615263">
      <w:pPr>
        <w:spacing w:before="120" w:line="0" w:lineRule="atLeast"/>
        <w:jc w:val="both"/>
        <w:rPr>
          <w:b/>
          <w:bCs/>
          <w:sz w:val="22"/>
          <w:szCs w:val="22"/>
        </w:rPr>
      </w:pPr>
      <w:r w:rsidRPr="00936490">
        <w:rPr>
          <w:b/>
          <w:bCs/>
          <w:sz w:val="22"/>
          <w:szCs w:val="22"/>
        </w:rPr>
        <w:t>Hukuki Dayanak:</w:t>
      </w:r>
    </w:p>
    <w:p w:rsidR="00615263" w:rsidRPr="00936490" w:rsidRDefault="00615263" w:rsidP="00615263">
      <w:pPr>
        <w:spacing w:line="0" w:lineRule="atLeast"/>
        <w:jc w:val="both"/>
        <w:rPr>
          <w:sz w:val="22"/>
          <w:szCs w:val="22"/>
        </w:rPr>
      </w:pPr>
      <w:proofErr w:type="gramStart"/>
      <w:r w:rsidRPr="00936490">
        <w:rPr>
          <w:b/>
          <w:bCs/>
          <w:sz w:val="22"/>
          <w:szCs w:val="22"/>
        </w:rPr>
        <w:t xml:space="preserve">MADDE 3 </w:t>
      </w:r>
      <w:r w:rsidRPr="00936490">
        <w:rPr>
          <w:sz w:val="22"/>
          <w:szCs w:val="22"/>
        </w:rPr>
        <w:t>– (1) Konyaaltı</w:t>
      </w:r>
      <w:r w:rsidRPr="00936490">
        <w:rPr>
          <w:b/>
          <w:sz w:val="22"/>
          <w:szCs w:val="22"/>
        </w:rPr>
        <w:t xml:space="preserve"> </w:t>
      </w:r>
      <w:r w:rsidRPr="00936490">
        <w:rPr>
          <w:sz w:val="22"/>
          <w:szCs w:val="22"/>
        </w:rPr>
        <w:t xml:space="preserve">Belediye Meclisinin 02/09/2021 tarihli ve 80 sayılı kararı ile kurulmuş olan Basın Yayın ve Halkla İlişkiler Müdürlüğü, 5393 sayılı Belediye Kanunu, 657 sayılı Devlet Memurları kanunu, 4982 sayılı Bilgi edinme Hakkı kanunu ve bu kanunların uygulanmasına ilişkin esas ve usuller hakkında yönetmelik ve diğer ilgili mevzuatın verdiği yetkilerle hizmetlerini yürütmektedir. </w:t>
      </w:r>
      <w:proofErr w:type="gramEnd"/>
    </w:p>
    <w:p w:rsidR="00615263" w:rsidRPr="00936490" w:rsidRDefault="00615263" w:rsidP="00615263">
      <w:pPr>
        <w:spacing w:before="120" w:line="0" w:lineRule="atLeast"/>
        <w:jc w:val="both"/>
        <w:rPr>
          <w:b/>
          <w:bCs/>
          <w:sz w:val="22"/>
          <w:szCs w:val="22"/>
        </w:rPr>
      </w:pPr>
      <w:r w:rsidRPr="00936490">
        <w:rPr>
          <w:b/>
          <w:bCs/>
          <w:sz w:val="22"/>
          <w:szCs w:val="22"/>
        </w:rPr>
        <w:t>Tanımlar:</w:t>
      </w:r>
    </w:p>
    <w:p w:rsidR="00615263" w:rsidRPr="00936490" w:rsidRDefault="00615263" w:rsidP="00615263">
      <w:pPr>
        <w:spacing w:line="0" w:lineRule="atLeast"/>
        <w:jc w:val="both"/>
        <w:rPr>
          <w:sz w:val="22"/>
          <w:szCs w:val="22"/>
        </w:rPr>
      </w:pPr>
      <w:r w:rsidRPr="00936490">
        <w:rPr>
          <w:b/>
          <w:bCs/>
          <w:sz w:val="22"/>
          <w:szCs w:val="22"/>
        </w:rPr>
        <w:t xml:space="preserve">MADDE 4 – </w:t>
      </w:r>
      <w:r w:rsidRPr="00936490">
        <w:rPr>
          <w:bCs/>
          <w:sz w:val="22"/>
          <w:szCs w:val="22"/>
        </w:rPr>
        <w:t xml:space="preserve">(1) </w:t>
      </w:r>
      <w:r w:rsidRPr="00936490">
        <w:rPr>
          <w:sz w:val="22"/>
          <w:szCs w:val="22"/>
        </w:rPr>
        <w:t>Bu yönetmelikte geçen:</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Belediye</w:t>
      </w:r>
      <w:r w:rsidRPr="00936490">
        <w:rPr>
          <w:sz w:val="22"/>
          <w:szCs w:val="22"/>
        </w:rPr>
        <w:tab/>
      </w:r>
      <w:r w:rsidRPr="00936490">
        <w:rPr>
          <w:sz w:val="22"/>
          <w:szCs w:val="22"/>
        </w:rPr>
        <w:tab/>
        <w:t>:Konyaaltı Belediyesi’ni,</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Başkanlık</w:t>
      </w:r>
      <w:r w:rsidRPr="00936490">
        <w:rPr>
          <w:sz w:val="22"/>
          <w:szCs w:val="22"/>
        </w:rPr>
        <w:tab/>
      </w:r>
      <w:r w:rsidRPr="00936490">
        <w:rPr>
          <w:sz w:val="22"/>
          <w:szCs w:val="22"/>
        </w:rPr>
        <w:tab/>
        <w:t>:Konyaaltı Belediye Başkanlığı’nı,</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Başkan</w:t>
      </w:r>
      <w:r w:rsidRPr="00936490">
        <w:rPr>
          <w:sz w:val="22"/>
          <w:szCs w:val="22"/>
        </w:rPr>
        <w:tab/>
      </w:r>
      <w:r w:rsidRPr="00936490">
        <w:rPr>
          <w:sz w:val="22"/>
          <w:szCs w:val="22"/>
        </w:rPr>
        <w:tab/>
        <w:t>:Konyaaltı Belediye Başkanı’nı,</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Başkan Yardımcısı</w:t>
      </w:r>
      <w:r w:rsidRPr="00936490">
        <w:rPr>
          <w:sz w:val="22"/>
          <w:szCs w:val="22"/>
        </w:rPr>
        <w:tab/>
        <w:t>:Belediye Başkanı tarafından konuyla ilgili olarak görevlendirilen Belediye Başkan Yardımcısı,</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Müdürlük</w:t>
      </w:r>
      <w:r w:rsidRPr="00936490">
        <w:rPr>
          <w:sz w:val="22"/>
          <w:szCs w:val="22"/>
        </w:rPr>
        <w:tab/>
      </w:r>
      <w:r w:rsidRPr="00936490">
        <w:rPr>
          <w:sz w:val="22"/>
          <w:szCs w:val="22"/>
        </w:rPr>
        <w:tab/>
        <w:t>: Basın Yayın ve Halkla İlişkiler Müdürlüğü’nü,</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Müdür</w:t>
      </w:r>
      <w:r w:rsidRPr="00936490">
        <w:rPr>
          <w:sz w:val="22"/>
          <w:szCs w:val="22"/>
        </w:rPr>
        <w:tab/>
      </w:r>
      <w:r w:rsidRPr="00936490">
        <w:rPr>
          <w:sz w:val="22"/>
          <w:szCs w:val="22"/>
        </w:rPr>
        <w:tab/>
        <w:t>: Birim Müdürünü veya müdür vekilini,</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 xml:space="preserve">Personel </w:t>
      </w:r>
      <w:r w:rsidRPr="00936490">
        <w:rPr>
          <w:sz w:val="22"/>
          <w:szCs w:val="22"/>
        </w:rPr>
        <w:tab/>
      </w:r>
      <w:r w:rsidRPr="00936490">
        <w:rPr>
          <w:sz w:val="22"/>
          <w:szCs w:val="22"/>
        </w:rPr>
        <w:tab/>
        <w:t>: Müdür tanımı dışındaki birim mensuplarını,</w:t>
      </w:r>
    </w:p>
    <w:p w:rsidR="00615263" w:rsidRPr="00936490" w:rsidRDefault="00615263" w:rsidP="00615263">
      <w:pPr>
        <w:numPr>
          <w:ilvl w:val="0"/>
          <w:numId w:val="2"/>
        </w:numPr>
        <w:tabs>
          <w:tab w:val="clear" w:pos="1287"/>
          <w:tab w:val="left" w:pos="851"/>
        </w:tabs>
        <w:spacing w:line="0" w:lineRule="atLeast"/>
        <w:ind w:left="0" w:firstLine="567"/>
        <w:jc w:val="both"/>
        <w:rPr>
          <w:sz w:val="22"/>
          <w:szCs w:val="22"/>
        </w:rPr>
      </w:pPr>
      <w:r w:rsidRPr="00936490">
        <w:rPr>
          <w:sz w:val="22"/>
          <w:szCs w:val="22"/>
        </w:rPr>
        <w:t>Yönetmelik</w:t>
      </w:r>
      <w:r w:rsidRPr="00936490">
        <w:rPr>
          <w:sz w:val="22"/>
          <w:szCs w:val="22"/>
        </w:rPr>
        <w:tab/>
      </w:r>
      <w:r w:rsidRPr="00936490">
        <w:rPr>
          <w:sz w:val="22"/>
          <w:szCs w:val="22"/>
        </w:rPr>
        <w:tab/>
        <w:t>: Basın Yayın ve Halkla İlişkiler Müdürlüğü Görev ve Çalışma Yönetmeliğini ifade eder.</w:t>
      </w:r>
    </w:p>
    <w:p w:rsidR="00615263" w:rsidRPr="00936490"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İKİNCİ BÖLÜM</w:t>
      </w:r>
    </w:p>
    <w:p w:rsidR="00615263" w:rsidRPr="00936490" w:rsidRDefault="00615263" w:rsidP="00615263">
      <w:pPr>
        <w:spacing w:line="0" w:lineRule="atLeast"/>
        <w:ind w:firstLine="540"/>
        <w:jc w:val="center"/>
        <w:rPr>
          <w:b/>
          <w:bCs/>
          <w:sz w:val="22"/>
          <w:szCs w:val="22"/>
        </w:rPr>
      </w:pPr>
      <w:r w:rsidRPr="00936490">
        <w:rPr>
          <w:b/>
          <w:bCs/>
          <w:sz w:val="22"/>
          <w:szCs w:val="22"/>
        </w:rPr>
        <w:t>Teşkilat ve Bağlılık</w:t>
      </w:r>
    </w:p>
    <w:p w:rsidR="00615263" w:rsidRPr="00936490" w:rsidRDefault="00615263" w:rsidP="00615263">
      <w:pPr>
        <w:spacing w:before="120" w:line="0" w:lineRule="atLeast"/>
        <w:jc w:val="both"/>
        <w:rPr>
          <w:b/>
          <w:sz w:val="22"/>
          <w:szCs w:val="22"/>
        </w:rPr>
      </w:pPr>
      <w:r w:rsidRPr="00936490">
        <w:rPr>
          <w:b/>
          <w:sz w:val="22"/>
          <w:szCs w:val="22"/>
        </w:rPr>
        <w:t>Teşkilat:</w:t>
      </w:r>
    </w:p>
    <w:p w:rsidR="00615263" w:rsidRPr="00936490" w:rsidRDefault="00615263" w:rsidP="00615263">
      <w:pPr>
        <w:spacing w:line="0" w:lineRule="atLeast"/>
        <w:jc w:val="both"/>
        <w:rPr>
          <w:b/>
          <w:sz w:val="22"/>
          <w:szCs w:val="22"/>
        </w:rPr>
      </w:pPr>
      <w:r w:rsidRPr="00936490">
        <w:rPr>
          <w:b/>
          <w:sz w:val="22"/>
          <w:szCs w:val="22"/>
        </w:rPr>
        <w:t xml:space="preserve">MADDE 5 - </w:t>
      </w:r>
      <w:r w:rsidRPr="00936490">
        <w:rPr>
          <w:sz w:val="22"/>
          <w:szCs w:val="22"/>
        </w:rPr>
        <w:t>(1) Basın Yayın ve Halkla İlişkiler Müdürlüğünün Personel yapısı aşağıda belirtilen şekildedir.</w:t>
      </w:r>
    </w:p>
    <w:p w:rsidR="00615263" w:rsidRPr="00936490" w:rsidRDefault="00615263" w:rsidP="00615263">
      <w:pPr>
        <w:numPr>
          <w:ilvl w:val="0"/>
          <w:numId w:val="1"/>
        </w:numPr>
        <w:tabs>
          <w:tab w:val="left" w:pos="900"/>
        </w:tabs>
        <w:spacing w:line="0" w:lineRule="atLeast"/>
        <w:ind w:left="0" w:firstLine="540"/>
        <w:jc w:val="both"/>
        <w:rPr>
          <w:bCs/>
          <w:sz w:val="22"/>
          <w:szCs w:val="22"/>
        </w:rPr>
      </w:pPr>
      <w:r w:rsidRPr="00936490">
        <w:rPr>
          <w:bCs/>
          <w:sz w:val="22"/>
          <w:szCs w:val="22"/>
        </w:rPr>
        <w:t>Müdür</w:t>
      </w:r>
    </w:p>
    <w:p w:rsidR="00615263" w:rsidRPr="00936490" w:rsidRDefault="00615263" w:rsidP="00615263">
      <w:pPr>
        <w:numPr>
          <w:ilvl w:val="0"/>
          <w:numId w:val="1"/>
        </w:numPr>
        <w:tabs>
          <w:tab w:val="left" w:pos="900"/>
        </w:tabs>
        <w:spacing w:line="0" w:lineRule="atLeast"/>
        <w:ind w:left="0" w:firstLine="540"/>
        <w:jc w:val="both"/>
        <w:rPr>
          <w:bCs/>
          <w:sz w:val="22"/>
          <w:szCs w:val="22"/>
        </w:rPr>
      </w:pPr>
      <w:r w:rsidRPr="00936490">
        <w:rPr>
          <w:bCs/>
          <w:sz w:val="22"/>
          <w:szCs w:val="22"/>
        </w:rPr>
        <w:t>Memur</w:t>
      </w:r>
    </w:p>
    <w:p w:rsidR="00615263" w:rsidRPr="00936490" w:rsidRDefault="00615263" w:rsidP="00615263">
      <w:pPr>
        <w:numPr>
          <w:ilvl w:val="0"/>
          <w:numId w:val="1"/>
        </w:numPr>
        <w:tabs>
          <w:tab w:val="left" w:pos="900"/>
        </w:tabs>
        <w:spacing w:line="0" w:lineRule="atLeast"/>
        <w:ind w:left="0" w:firstLine="540"/>
        <w:jc w:val="both"/>
        <w:rPr>
          <w:bCs/>
          <w:sz w:val="22"/>
          <w:szCs w:val="22"/>
        </w:rPr>
      </w:pPr>
      <w:r w:rsidRPr="00936490">
        <w:rPr>
          <w:bCs/>
          <w:sz w:val="22"/>
          <w:szCs w:val="22"/>
        </w:rPr>
        <w:t xml:space="preserve">Diğer personel  </w:t>
      </w:r>
    </w:p>
    <w:p w:rsidR="00615263" w:rsidRPr="00936490" w:rsidRDefault="00615263" w:rsidP="00615263">
      <w:pPr>
        <w:tabs>
          <w:tab w:val="num" w:pos="709"/>
          <w:tab w:val="left" w:pos="900"/>
        </w:tabs>
        <w:spacing w:line="0" w:lineRule="atLeast"/>
        <w:ind w:firstLine="540"/>
        <w:jc w:val="both"/>
        <w:rPr>
          <w:bCs/>
          <w:sz w:val="22"/>
          <w:szCs w:val="22"/>
        </w:rPr>
      </w:pPr>
      <w:r w:rsidRPr="00936490">
        <w:rPr>
          <w:sz w:val="22"/>
          <w:szCs w:val="22"/>
        </w:rPr>
        <w:t>(2)</w:t>
      </w:r>
      <w:r w:rsidRPr="00936490">
        <w:rPr>
          <w:b/>
          <w:sz w:val="22"/>
          <w:szCs w:val="22"/>
        </w:rPr>
        <w:t xml:space="preserve">  </w:t>
      </w:r>
      <w:r w:rsidRPr="00936490">
        <w:rPr>
          <w:bCs/>
          <w:sz w:val="22"/>
          <w:szCs w:val="22"/>
        </w:rPr>
        <w:t>Müdürlüğün teşkilat yapısı aşağıdaki gibidir.</w:t>
      </w:r>
    </w:p>
    <w:p w:rsidR="00615263" w:rsidRPr="00936490" w:rsidRDefault="00615263" w:rsidP="00615263">
      <w:pPr>
        <w:tabs>
          <w:tab w:val="num" w:pos="709"/>
          <w:tab w:val="left" w:pos="900"/>
        </w:tabs>
        <w:spacing w:line="0" w:lineRule="atLeast"/>
        <w:ind w:firstLine="540"/>
        <w:jc w:val="both"/>
        <w:rPr>
          <w:bCs/>
          <w:sz w:val="22"/>
          <w:szCs w:val="22"/>
        </w:rPr>
      </w:pPr>
      <w:r w:rsidRPr="00936490">
        <w:rPr>
          <w:bCs/>
          <w:sz w:val="22"/>
          <w:szCs w:val="22"/>
        </w:rPr>
        <w:t>a)</w:t>
      </w:r>
      <w:r w:rsidRPr="00936490">
        <w:rPr>
          <w:bCs/>
          <w:sz w:val="22"/>
          <w:szCs w:val="22"/>
        </w:rPr>
        <w:tab/>
        <w:t>Halkla İlişkiler Servisi;</w:t>
      </w:r>
    </w:p>
    <w:p w:rsidR="00615263" w:rsidRPr="00936490" w:rsidRDefault="00615263" w:rsidP="00615263">
      <w:pPr>
        <w:tabs>
          <w:tab w:val="left" w:pos="900"/>
        </w:tabs>
        <w:spacing w:line="0" w:lineRule="atLeast"/>
        <w:ind w:left="540"/>
        <w:jc w:val="both"/>
        <w:rPr>
          <w:sz w:val="22"/>
          <w:szCs w:val="22"/>
        </w:rPr>
      </w:pPr>
      <w:r w:rsidRPr="00936490">
        <w:rPr>
          <w:sz w:val="22"/>
          <w:szCs w:val="22"/>
        </w:rPr>
        <w:t>1-</w:t>
      </w:r>
      <w:r w:rsidRPr="00936490">
        <w:rPr>
          <w:sz w:val="22"/>
          <w:szCs w:val="22"/>
        </w:rPr>
        <w:tab/>
        <w:t>Halk Masa Alt Servisi</w:t>
      </w:r>
    </w:p>
    <w:p w:rsidR="00615263" w:rsidRPr="00936490" w:rsidRDefault="00615263" w:rsidP="00615263">
      <w:pPr>
        <w:numPr>
          <w:ilvl w:val="0"/>
          <w:numId w:val="8"/>
        </w:numPr>
        <w:tabs>
          <w:tab w:val="left" w:pos="900"/>
        </w:tabs>
        <w:spacing w:line="0" w:lineRule="atLeast"/>
        <w:jc w:val="both"/>
        <w:rPr>
          <w:sz w:val="22"/>
          <w:szCs w:val="22"/>
        </w:rPr>
      </w:pPr>
      <w:r w:rsidRPr="00936490">
        <w:rPr>
          <w:sz w:val="22"/>
          <w:szCs w:val="22"/>
        </w:rPr>
        <w:t>Kariyer Ofisi (İstihdam)</w:t>
      </w:r>
    </w:p>
    <w:p w:rsidR="00615263" w:rsidRPr="00936490" w:rsidRDefault="00615263" w:rsidP="00615263">
      <w:pPr>
        <w:tabs>
          <w:tab w:val="left" w:pos="900"/>
        </w:tabs>
        <w:spacing w:line="0" w:lineRule="atLeast"/>
        <w:ind w:left="540"/>
        <w:jc w:val="both"/>
        <w:rPr>
          <w:sz w:val="22"/>
          <w:szCs w:val="22"/>
        </w:rPr>
      </w:pPr>
      <w:r w:rsidRPr="00936490">
        <w:rPr>
          <w:sz w:val="22"/>
          <w:szCs w:val="22"/>
        </w:rPr>
        <w:t>3-</w:t>
      </w:r>
      <w:r w:rsidRPr="00936490">
        <w:rPr>
          <w:sz w:val="22"/>
          <w:szCs w:val="22"/>
        </w:rPr>
        <w:tab/>
        <w:t>Danışma Alt Servisi</w:t>
      </w:r>
    </w:p>
    <w:p w:rsidR="00615263" w:rsidRPr="00936490" w:rsidRDefault="00615263" w:rsidP="00615263">
      <w:pPr>
        <w:tabs>
          <w:tab w:val="left" w:pos="900"/>
        </w:tabs>
        <w:spacing w:line="0" w:lineRule="atLeast"/>
        <w:ind w:left="540"/>
        <w:jc w:val="both"/>
        <w:rPr>
          <w:sz w:val="22"/>
          <w:szCs w:val="22"/>
        </w:rPr>
      </w:pPr>
      <w:r w:rsidRPr="00936490">
        <w:rPr>
          <w:sz w:val="22"/>
          <w:szCs w:val="22"/>
        </w:rPr>
        <w:t>b)</w:t>
      </w:r>
      <w:r w:rsidRPr="00936490">
        <w:rPr>
          <w:sz w:val="22"/>
          <w:szCs w:val="22"/>
        </w:rPr>
        <w:tab/>
        <w:t>Basın Yayın Servisi</w:t>
      </w:r>
    </w:p>
    <w:p w:rsidR="00615263" w:rsidRPr="00936490" w:rsidRDefault="00615263" w:rsidP="00615263">
      <w:pPr>
        <w:spacing w:line="0" w:lineRule="atLeast"/>
        <w:ind w:firstLine="540"/>
        <w:jc w:val="both"/>
        <w:rPr>
          <w:sz w:val="22"/>
          <w:szCs w:val="22"/>
        </w:rPr>
      </w:pPr>
    </w:p>
    <w:p w:rsidR="00615263" w:rsidRPr="00936490" w:rsidRDefault="00615263" w:rsidP="00615263">
      <w:pPr>
        <w:spacing w:line="0" w:lineRule="atLeast"/>
        <w:ind w:firstLine="540"/>
        <w:jc w:val="both"/>
        <w:rPr>
          <w:sz w:val="22"/>
          <w:szCs w:val="22"/>
        </w:rPr>
      </w:pPr>
      <w:proofErr w:type="gramStart"/>
      <w:r>
        <w:rPr>
          <w:sz w:val="22"/>
          <w:szCs w:val="22"/>
        </w:rPr>
        <w:t>(</w:t>
      </w:r>
      <w:r w:rsidRPr="00936490">
        <w:rPr>
          <w:sz w:val="22"/>
          <w:szCs w:val="22"/>
        </w:rPr>
        <w:t xml:space="preserve">3) Belediye ve Bağlı Kuruluşları ile Mahalli İdare Birlikleri Norm Kadro İlke ve Standartlarına İlişkin Esaslar çerçevesinde birimlerin hizmet alanları, görev ve sorumluluklarına paralel olarak ihtiyaç duyulan nitelik ve sayıda, iş ve işlemlerin daha etkin ve verimli yürütülebilmesi için birim amirinin talebi Birim Müdürünün teklifi ve Belediye Başkanının onayı ile kadro karşılığı olmaksızın hizmet gereği </w:t>
      </w:r>
      <w:r w:rsidRPr="00936490">
        <w:rPr>
          <w:bCs/>
          <w:sz w:val="22"/>
          <w:szCs w:val="22"/>
        </w:rPr>
        <w:t>“Büro Sorumlusu”</w:t>
      </w:r>
      <w:r w:rsidRPr="00936490">
        <w:rPr>
          <w:sz w:val="22"/>
          <w:szCs w:val="22"/>
        </w:rPr>
        <w:t xml:space="preserve"> ve “ Yönetici Yardımcısı” görevlendirilmesi yapılabilir. </w:t>
      </w:r>
      <w:proofErr w:type="gramEnd"/>
    </w:p>
    <w:p w:rsidR="00615263" w:rsidRPr="00936490" w:rsidRDefault="00615263" w:rsidP="00615263">
      <w:pPr>
        <w:spacing w:line="0" w:lineRule="atLeast"/>
        <w:ind w:firstLine="540"/>
        <w:jc w:val="both"/>
        <w:rPr>
          <w:sz w:val="22"/>
          <w:szCs w:val="22"/>
        </w:rPr>
      </w:pPr>
      <w:r w:rsidRPr="00936490">
        <w:rPr>
          <w:sz w:val="22"/>
          <w:szCs w:val="22"/>
        </w:rPr>
        <w:lastRenderedPageBreak/>
        <w:t>(4) Birimlerin iç organizasyon yapılarının teşkili, söz konusu birimde görev yapmakta olan Yönetici Yardımcısı ve Büro Sorumlusunun görev, yetki ve sorumlulukları ilgili birim amirinin teklifi ve bir üst amirin onayı ile gerçekleştirilecek bir iç düzenlemeyle geçerlilik kazanır.</w:t>
      </w:r>
    </w:p>
    <w:p w:rsidR="00615263" w:rsidRPr="00936490" w:rsidRDefault="00615263" w:rsidP="00615263">
      <w:pPr>
        <w:spacing w:before="120" w:line="0" w:lineRule="atLeast"/>
        <w:jc w:val="both"/>
        <w:rPr>
          <w:b/>
          <w:sz w:val="22"/>
          <w:szCs w:val="22"/>
        </w:rPr>
      </w:pPr>
      <w:r w:rsidRPr="00936490">
        <w:rPr>
          <w:b/>
          <w:sz w:val="22"/>
          <w:szCs w:val="22"/>
        </w:rPr>
        <w:t>Bağlılık:</w:t>
      </w:r>
    </w:p>
    <w:p w:rsidR="00615263" w:rsidRPr="00936490" w:rsidRDefault="00615263" w:rsidP="00615263">
      <w:pPr>
        <w:spacing w:line="0" w:lineRule="atLeast"/>
        <w:jc w:val="both"/>
        <w:rPr>
          <w:b/>
          <w:bCs/>
          <w:sz w:val="22"/>
          <w:szCs w:val="22"/>
        </w:rPr>
      </w:pPr>
      <w:r w:rsidRPr="00936490">
        <w:rPr>
          <w:b/>
          <w:sz w:val="22"/>
          <w:szCs w:val="22"/>
        </w:rPr>
        <w:t xml:space="preserve">MADDE 6 </w:t>
      </w:r>
      <w:r w:rsidRPr="00936490">
        <w:rPr>
          <w:sz w:val="22"/>
          <w:szCs w:val="22"/>
        </w:rPr>
        <w:t>– (1)</w:t>
      </w:r>
      <w:r w:rsidRPr="00936490">
        <w:rPr>
          <w:b/>
          <w:sz w:val="22"/>
          <w:szCs w:val="22"/>
        </w:rPr>
        <w:t xml:space="preserve"> </w:t>
      </w:r>
      <w:r w:rsidRPr="00936490">
        <w:rPr>
          <w:sz w:val="22"/>
          <w:szCs w:val="22"/>
        </w:rPr>
        <w:t>Basın Yayın ve</w:t>
      </w:r>
      <w:r w:rsidRPr="00936490">
        <w:rPr>
          <w:b/>
          <w:sz w:val="22"/>
          <w:szCs w:val="22"/>
        </w:rPr>
        <w:t xml:space="preserve"> </w:t>
      </w:r>
      <w:r w:rsidRPr="00936490">
        <w:rPr>
          <w:sz w:val="22"/>
          <w:szCs w:val="22"/>
        </w:rPr>
        <w:t>H</w:t>
      </w:r>
      <w:r w:rsidRPr="00936490">
        <w:rPr>
          <w:bCs/>
          <w:sz w:val="22"/>
          <w:szCs w:val="22"/>
        </w:rPr>
        <w:t xml:space="preserve">alkla İlişkiler Müdürlüğü, Belediye Başkanına veya görevlendireceği Başkan Yardımcısına bağlıdır. Başkan, bu görevi bizzat veya </w:t>
      </w:r>
      <w:r w:rsidRPr="00936490">
        <w:rPr>
          <w:sz w:val="22"/>
          <w:szCs w:val="22"/>
        </w:rPr>
        <w:t>görevlendireceği kişi eliyle yürütür.</w:t>
      </w:r>
    </w:p>
    <w:p w:rsidR="00615263" w:rsidRDefault="00615263" w:rsidP="00615263">
      <w:pPr>
        <w:spacing w:line="0" w:lineRule="atLeast"/>
        <w:ind w:firstLine="540"/>
        <w:jc w:val="center"/>
        <w:rPr>
          <w:b/>
          <w:bCs/>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ÜÇÜNCÜ BÖLÜM</w:t>
      </w:r>
    </w:p>
    <w:p w:rsidR="00615263" w:rsidRPr="00936490" w:rsidRDefault="00615263" w:rsidP="00615263">
      <w:pPr>
        <w:spacing w:line="0" w:lineRule="atLeast"/>
        <w:ind w:firstLine="540"/>
        <w:jc w:val="center"/>
        <w:rPr>
          <w:b/>
          <w:bCs/>
          <w:sz w:val="22"/>
          <w:szCs w:val="22"/>
        </w:rPr>
      </w:pPr>
      <w:r w:rsidRPr="00936490">
        <w:rPr>
          <w:b/>
          <w:bCs/>
          <w:sz w:val="22"/>
          <w:szCs w:val="22"/>
        </w:rPr>
        <w:t>Görev, Yetki ve Sorumluluk</w:t>
      </w:r>
    </w:p>
    <w:p w:rsidR="00615263" w:rsidRPr="00936490" w:rsidRDefault="00615263" w:rsidP="00615263">
      <w:pPr>
        <w:spacing w:before="120" w:line="0" w:lineRule="atLeast"/>
        <w:jc w:val="both"/>
        <w:rPr>
          <w:b/>
          <w:bCs/>
          <w:sz w:val="22"/>
          <w:szCs w:val="22"/>
        </w:rPr>
      </w:pPr>
      <w:r w:rsidRPr="00936490">
        <w:rPr>
          <w:b/>
          <w:bCs/>
          <w:sz w:val="22"/>
          <w:szCs w:val="22"/>
        </w:rPr>
        <w:t>Müdürlüğün Temel Görevleri:</w:t>
      </w:r>
    </w:p>
    <w:p w:rsidR="00615263" w:rsidRPr="00936490" w:rsidRDefault="00615263" w:rsidP="00615263">
      <w:pPr>
        <w:spacing w:line="0" w:lineRule="atLeast"/>
        <w:jc w:val="both"/>
        <w:rPr>
          <w:sz w:val="22"/>
          <w:szCs w:val="22"/>
        </w:rPr>
      </w:pPr>
      <w:r w:rsidRPr="00936490">
        <w:rPr>
          <w:b/>
          <w:bCs/>
          <w:sz w:val="22"/>
          <w:szCs w:val="22"/>
        </w:rPr>
        <w:t xml:space="preserve">MADDE 7 - </w:t>
      </w:r>
      <w:r w:rsidRPr="00936490">
        <w:rPr>
          <w:sz w:val="22"/>
          <w:szCs w:val="22"/>
        </w:rPr>
        <w:t xml:space="preserve"> (1) Müdürlüğün görevleri aşağıda sıralandığı gibidir.</w:t>
      </w:r>
    </w:p>
    <w:p w:rsidR="00615263" w:rsidRPr="00936490" w:rsidRDefault="00615263" w:rsidP="00615263">
      <w:pPr>
        <w:numPr>
          <w:ilvl w:val="0"/>
          <w:numId w:val="6"/>
        </w:numPr>
        <w:spacing w:before="120" w:line="0" w:lineRule="atLeast"/>
        <w:jc w:val="both"/>
        <w:rPr>
          <w:b/>
          <w:sz w:val="22"/>
          <w:szCs w:val="22"/>
        </w:rPr>
      </w:pPr>
      <w:r w:rsidRPr="00936490">
        <w:rPr>
          <w:b/>
          <w:sz w:val="22"/>
          <w:szCs w:val="22"/>
        </w:rPr>
        <w:t>Halkla İlişkiler Servisi görev ve sorumlulukları şunlardır:</w:t>
      </w:r>
    </w:p>
    <w:p w:rsidR="00615263" w:rsidRPr="00936490" w:rsidRDefault="00615263" w:rsidP="00615263">
      <w:pPr>
        <w:spacing w:line="0" w:lineRule="atLeast"/>
        <w:ind w:firstLine="567"/>
        <w:jc w:val="both"/>
        <w:rPr>
          <w:sz w:val="22"/>
          <w:szCs w:val="22"/>
        </w:rPr>
      </w:pPr>
      <w:r w:rsidRPr="00936490">
        <w:rPr>
          <w:sz w:val="22"/>
          <w:szCs w:val="22"/>
        </w:rPr>
        <w:t xml:space="preserve">(1) Belediyenin Halkla İlişkiler faaliyetlerini tüm boyutlarıyla ele alarak, genel amaç ve politikalarına uygun nitelikte bir tanıtım ve Halkla ilişkiler stratejisinin belirlenmesinde amiriyle birlikte hareket eder.  </w:t>
      </w:r>
    </w:p>
    <w:p w:rsidR="00615263" w:rsidRPr="00936490" w:rsidRDefault="00615263" w:rsidP="00615263">
      <w:pPr>
        <w:spacing w:line="0" w:lineRule="atLeast"/>
        <w:ind w:firstLine="567"/>
        <w:jc w:val="both"/>
        <w:rPr>
          <w:sz w:val="22"/>
          <w:szCs w:val="22"/>
        </w:rPr>
      </w:pPr>
      <w:r w:rsidRPr="00936490">
        <w:rPr>
          <w:sz w:val="22"/>
          <w:szCs w:val="22"/>
        </w:rPr>
        <w:t>(2) Belediyenin Halkla ilişkiler hizmetlerini planlamak, uygulamak, uygulama aşamasından sonra gerekli değerlendirmeleri yaparak elde ettiği sonuçları diğer birimlere aktararak sonuçları takip etmek.</w:t>
      </w:r>
    </w:p>
    <w:p w:rsidR="00615263" w:rsidRPr="00936490" w:rsidRDefault="00615263" w:rsidP="00615263">
      <w:pPr>
        <w:spacing w:line="0" w:lineRule="atLeast"/>
        <w:ind w:firstLine="567"/>
        <w:jc w:val="both"/>
        <w:rPr>
          <w:sz w:val="22"/>
          <w:szCs w:val="22"/>
        </w:rPr>
      </w:pPr>
      <w:r w:rsidRPr="00936490">
        <w:rPr>
          <w:sz w:val="22"/>
          <w:szCs w:val="22"/>
        </w:rPr>
        <w:t>(3) Belediyelerin çalışmaları hakkında halkı bilgilendirmek.</w:t>
      </w:r>
    </w:p>
    <w:p w:rsidR="00615263" w:rsidRPr="00936490" w:rsidRDefault="00615263" w:rsidP="00615263">
      <w:pPr>
        <w:spacing w:line="0" w:lineRule="atLeast"/>
        <w:ind w:firstLine="567"/>
        <w:jc w:val="both"/>
        <w:rPr>
          <w:sz w:val="22"/>
          <w:szCs w:val="22"/>
        </w:rPr>
      </w:pPr>
      <w:r w:rsidRPr="00936490">
        <w:rPr>
          <w:sz w:val="22"/>
          <w:szCs w:val="22"/>
        </w:rPr>
        <w:t>(4) Diğer halkla ilişkiler uygulamaları alanındaki yenilikleri takip etmek bunlardan uygun olanlarının belediyemizde uygulanabilirliği konusunda araştırmalar yapmak, bu kapsamda çeşitli öneriler hazırlamak.</w:t>
      </w:r>
    </w:p>
    <w:p w:rsidR="00615263" w:rsidRPr="00936490" w:rsidRDefault="00615263" w:rsidP="00615263">
      <w:pPr>
        <w:spacing w:line="0" w:lineRule="atLeast"/>
        <w:ind w:firstLine="567"/>
        <w:jc w:val="both"/>
        <w:rPr>
          <w:sz w:val="22"/>
          <w:szCs w:val="22"/>
        </w:rPr>
      </w:pPr>
      <w:r w:rsidRPr="00936490">
        <w:rPr>
          <w:sz w:val="22"/>
          <w:szCs w:val="22"/>
        </w:rPr>
        <w:t>(5) Kurum içi iletişimi sağlamak, kurum kimliğini ve aidiyeti oluşturmak amacıyla çalışmalar yapmak, iç haberleşmeyi sağlamak.</w:t>
      </w:r>
    </w:p>
    <w:p w:rsidR="00615263" w:rsidRPr="00936490" w:rsidRDefault="00615263" w:rsidP="00615263">
      <w:pPr>
        <w:spacing w:line="0" w:lineRule="atLeast"/>
        <w:ind w:firstLine="567"/>
        <w:jc w:val="both"/>
        <w:rPr>
          <w:sz w:val="22"/>
          <w:szCs w:val="22"/>
        </w:rPr>
      </w:pPr>
      <w:r w:rsidRPr="00936490">
        <w:rPr>
          <w:sz w:val="22"/>
          <w:szCs w:val="22"/>
        </w:rPr>
        <w:t>(6) Gerekli hallerde halkla ilişkiler hizmetlerini yürütmek maksadıyla kamu veya özel kurum ve kuruluşlar ile alanında uzman kişilerden danışmanlık hizmeti almak.</w:t>
      </w:r>
    </w:p>
    <w:p w:rsidR="00615263" w:rsidRPr="00936490" w:rsidRDefault="00615263" w:rsidP="00615263">
      <w:pPr>
        <w:spacing w:line="0" w:lineRule="atLeast"/>
        <w:ind w:firstLine="567"/>
        <w:jc w:val="both"/>
        <w:rPr>
          <w:sz w:val="22"/>
          <w:szCs w:val="22"/>
        </w:rPr>
      </w:pPr>
      <w:r w:rsidRPr="00936490">
        <w:rPr>
          <w:sz w:val="22"/>
          <w:szCs w:val="22"/>
        </w:rPr>
        <w:t xml:space="preserve">(7) Konyaaltı Belediyesinin hizmetlerinden yararlanan kişi ve kuruluşların istek ve şikâyetleri alınarak Belediyenin hizmetleri hakkında vatandaşa bilgi vermek amacıyla kurulan Halk Masa, istihdam bürosu ve çağrı merkezinin çalışmalarının etkin ve verimli şekilde yürütülmesinin sağlanması. </w:t>
      </w:r>
    </w:p>
    <w:p w:rsidR="00615263" w:rsidRPr="00936490" w:rsidRDefault="00615263" w:rsidP="00615263">
      <w:pPr>
        <w:spacing w:line="0" w:lineRule="atLeast"/>
        <w:ind w:firstLine="567"/>
        <w:jc w:val="both"/>
        <w:rPr>
          <w:sz w:val="22"/>
          <w:szCs w:val="22"/>
        </w:rPr>
      </w:pPr>
      <w:r w:rsidRPr="00936490">
        <w:rPr>
          <w:sz w:val="22"/>
          <w:szCs w:val="22"/>
        </w:rPr>
        <w:t xml:space="preserve">(8) </w:t>
      </w:r>
      <w:proofErr w:type="spellStart"/>
      <w:r w:rsidRPr="00936490">
        <w:rPr>
          <w:sz w:val="22"/>
          <w:szCs w:val="22"/>
        </w:rPr>
        <w:t>Konyaaltılıların</w:t>
      </w:r>
      <w:proofErr w:type="spellEnd"/>
      <w:r w:rsidRPr="00936490">
        <w:rPr>
          <w:sz w:val="22"/>
          <w:szCs w:val="22"/>
        </w:rPr>
        <w:t xml:space="preserve"> belediye hizmetleri ile ilgili görüş ve düşüncelerinin tespit edilmesi, elde edilen sonuçların değerlendirilmesi, bu alanda faaliyetlerin etkinliğini arttıracak kararların alınması için gerekli kamuoyu yoklaması ve anket çalışması yapılması.</w:t>
      </w:r>
    </w:p>
    <w:p w:rsidR="00615263" w:rsidRPr="00936490" w:rsidRDefault="00615263" w:rsidP="00615263">
      <w:pPr>
        <w:spacing w:line="0" w:lineRule="atLeast"/>
        <w:ind w:firstLine="567"/>
        <w:jc w:val="both"/>
        <w:rPr>
          <w:sz w:val="22"/>
          <w:szCs w:val="22"/>
        </w:rPr>
      </w:pPr>
      <w:r w:rsidRPr="00936490">
        <w:rPr>
          <w:sz w:val="22"/>
          <w:szCs w:val="22"/>
        </w:rPr>
        <w:t>(9) Faaliyetlerin onaylanan plan, program ve bütçeye uygun bir şekilde gerçekleştirilmesi için gerekli çalışmaları yapar.</w:t>
      </w:r>
    </w:p>
    <w:p w:rsidR="00615263" w:rsidRPr="00936490" w:rsidRDefault="00615263" w:rsidP="00615263">
      <w:pPr>
        <w:spacing w:line="0" w:lineRule="atLeast"/>
        <w:ind w:firstLine="567"/>
        <w:jc w:val="both"/>
        <w:rPr>
          <w:sz w:val="22"/>
          <w:szCs w:val="22"/>
        </w:rPr>
      </w:pPr>
      <w:r w:rsidRPr="00936490">
        <w:rPr>
          <w:sz w:val="22"/>
          <w:szCs w:val="22"/>
        </w:rPr>
        <w:t xml:space="preserve">(10) Kurumun halkla ilişkiler bağlamında sosyal ve kültürel amaçlı faaliyetler organize etmesine yönelik öneri ve projeler geliştirilmesi. </w:t>
      </w:r>
    </w:p>
    <w:p w:rsidR="00615263" w:rsidRPr="00936490" w:rsidRDefault="00615263" w:rsidP="00615263">
      <w:pPr>
        <w:spacing w:line="0" w:lineRule="atLeast"/>
        <w:ind w:firstLine="567"/>
        <w:jc w:val="both"/>
        <w:rPr>
          <w:sz w:val="22"/>
          <w:szCs w:val="22"/>
        </w:rPr>
      </w:pPr>
      <w:r w:rsidRPr="00936490">
        <w:rPr>
          <w:sz w:val="22"/>
          <w:szCs w:val="22"/>
        </w:rPr>
        <w:t>(11) Belediyenin yürüttüğü proje ve faaliyetlerden vatandaşların haberdar olmalarının sağlanması ve hangi faaliyetten nasıl yararlanabileceklerinin bilgisinin verilmesi.</w:t>
      </w:r>
    </w:p>
    <w:p w:rsidR="00615263" w:rsidRPr="00936490" w:rsidRDefault="00615263" w:rsidP="00615263">
      <w:pPr>
        <w:spacing w:line="0" w:lineRule="atLeast"/>
        <w:ind w:firstLine="567"/>
        <w:jc w:val="both"/>
        <w:rPr>
          <w:sz w:val="22"/>
          <w:szCs w:val="22"/>
        </w:rPr>
      </w:pPr>
      <w:r w:rsidRPr="00936490">
        <w:rPr>
          <w:sz w:val="22"/>
          <w:szCs w:val="22"/>
        </w:rPr>
        <w:t>(12) Şahsen, telefon veya internet yoluyla yapılan istek ve şikâyetlerin alınması ve süresi içerisinde ilgili müdürlüklere yönlendirilmesi ve koordinasyonun sağlanarak sonuçlandırılması ve başvuru sahiplerinin bilgilendirilmesini sağlamak.</w:t>
      </w:r>
    </w:p>
    <w:p w:rsidR="00615263" w:rsidRPr="00936490" w:rsidRDefault="00615263" w:rsidP="00615263">
      <w:pPr>
        <w:spacing w:line="0" w:lineRule="atLeast"/>
        <w:ind w:firstLine="567"/>
        <w:jc w:val="both"/>
        <w:rPr>
          <w:sz w:val="22"/>
          <w:szCs w:val="22"/>
        </w:rPr>
      </w:pPr>
      <w:r w:rsidRPr="00936490">
        <w:rPr>
          <w:sz w:val="22"/>
          <w:szCs w:val="22"/>
        </w:rPr>
        <w:t xml:space="preserve">(13) Belediyeye gelen vatandaşların başvurularının günlük, haftalık, aylık ve yıllık olarak raporlarını hazırlayarak gerekli bilgilendirmelerin yapılması. </w:t>
      </w:r>
    </w:p>
    <w:p w:rsidR="00615263" w:rsidRPr="00936490" w:rsidRDefault="00615263" w:rsidP="00615263">
      <w:pPr>
        <w:spacing w:line="0" w:lineRule="atLeast"/>
        <w:ind w:firstLine="567"/>
        <w:jc w:val="both"/>
        <w:rPr>
          <w:sz w:val="22"/>
          <w:szCs w:val="22"/>
        </w:rPr>
      </w:pPr>
      <w:r w:rsidRPr="00936490">
        <w:rPr>
          <w:sz w:val="22"/>
          <w:szCs w:val="22"/>
        </w:rPr>
        <w:t xml:space="preserve">(14) Gelen telefonların Çağrı Merkezi tarafından doğru şekilde yanıtlanması ve yönlendirilmesinin sağlanması. </w:t>
      </w:r>
    </w:p>
    <w:p w:rsidR="00615263" w:rsidRPr="00936490" w:rsidRDefault="00615263" w:rsidP="00615263">
      <w:pPr>
        <w:spacing w:line="0" w:lineRule="atLeast"/>
        <w:ind w:firstLine="567"/>
        <w:jc w:val="both"/>
        <w:rPr>
          <w:sz w:val="22"/>
          <w:szCs w:val="22"/>
        </w:rPr>
      </w:pPr>
      <w:r w:rsidRPr="00936490">
        <w:rPr>
          <w:sz w:val="22"/>
          <w:szCs w:val="22"/>
        </w:rPr>
        <w:t>(15) Belediyenin hizmetlerinin alt yapısının birimlerin etkinliklerinin ve organizasyonların vatandaşlar tarafından bilinmesi için çeşitli tanıtım çalışmalarını yürütür.</w:t>
      </w:r>
    </w:p>
    <w:p w:rsidR="00615263" w:rsidRPr="00936490" w:rsidRDefault="00615263" w:rsidP="00615263">
      <w:pPr>
        <w:spacing w:line="0" w:lineRule="atLeast"/>
        <w:ind w:firstLine="567"/>
        <w:jc w:val="both"/>
        <w:rPr>
          <w:sz w:val="22"/>
          <w:szCs w:val="22"/>
        </w:rPr>
      </w:pPr>
      <w:r w:rsidRPr="00936490">
        <w:rPr>
          <w:sz w:val="22"/>
          <w:szCs w:val="22"/>
        </w:rPr>
        <w:t>(16) Belediye yönetiminin izlemekle yükümlü olduğu politikanın halka benimsetilmesi, yapılan çalışmaların halka duyurulması, halkın Belediye yönetimine karşı olumlu hisler beslemesinin sağlanması, halkın da yönetim hakkındaki düşüncelerinin yönetimden beklentilerinin alınması amaçlı çalışmaları yürütür.</w:t>
      </w:r>
    </w:p>
    <w:p w:rsidR="00615263" w:rsidRPr="00936490" w:rsidRDefault="00615263" w:rsidP="00615263">
      <w:pPr>
        <w:spacing w:line="0" w:lineRule="atLeast"/>
        <w:ind w:firstLine="567"/>
        <w:jc w:val="both"/>
        <w:rPr>
          <w:sz w:val="22"/>
          <w:szCs w:val="22"/>
        </w:rPr>
      </w:pPr>
      <w:r w:rsidRPr="00936490">
        <w:rPr>
          <w:sz w:val="22"/>
          <w:szCs w:val="22"/>
        </w:rPr>
        <w:lastRenderedPageBreak/>
        <w:t>(17) Halkın yönetimden bilgi edinme hakkının göz önüne alınarak yürütülen faaliyetler ve işlerle ilgili olarak halkın bilgilendirilmesine ortam hazırlanır ve Başkanın halkı bilgilendirici mahiyetteki toplantıları organize edilir.</w:t>
      </w:r>
    </w:p>
    <w:p w:rsidR="00615263" w:rsidRPr="00936490" w:rsidRDefault="00615263" w:rsidP="00615263">
      <w:pPr>
        <w:spacing w:line="0" w:lineRule="atLeast"/>
        <w:ind w:firstLine="567"/>
        <w:jc w:val="both"/>
        <w:rPr>
          <w:sz w:val="22"/>
          <w:szCs w:val="22"/>
        </w:rPr>
      </w:pPr>
      <w:r w:rsidRPr="00936490">
        <w:rPr>
          <w:sz w:val="22"/>
          <w:szCs w:val="22"/>
        </w:rPr>
        <w:t>(18) Vatandaşların iş taleplerini yerine getirmek üzere kurulan istihdam bürosunda vatandaş ve firmaları bir araya getirir.</w:t>
      </w:r>
    </w:p>
    <w:p w:rsidR="00615263" w:rsidRPr="00936490" w:rsidRDefault="00615263" w:rsidP="00615263">
      <w:pPr>
        <w:spacing w:line="0" w:lineRule="atLeast"/>
        <w:ind w:firstLine="567"/>
        <w:jc w:val="both"/>
        <w:rPr>
          <w:sz w:val="22"/>
          <w:szCs w:val="22"/>
        </w:rPr>
      </w:pPr>
      <w:r w:rsidRPr="00936490">
        <w:rPr>
          <w:sz w:val="22"/>
          <w:szCs w:val="22"/>
        </w:rPr>
        <w:t>(19) Başkanlık makamının uygun gördüğü uygulama ve projelerin yürütülmesini ve/ya koordine edilmesini sağlar.</w:t>
      </w:r>
    </w:p>
    <w:p w:rsidR="00615263" w:rsidRPr="00936490" w:rsidRDefault="00615263" w:rsidP="00615263">
      <w:pPr>
        <w:spacing w:before="120" w:line="0" w:lineRule="atLeast"/>
        <w:ind w:firstLine="567"/>
        <w:jc w:val="both"/>
        <w:rPr>
          <w:b/>
          <w:sz w:val="22"/>
          <w:szCs w:val="22"/>
        </w:rPr>
      </w:pPr>
      <w:r w:rsidRPr="00936490">
        <w:rPr>
          <w:b/>
          <w:sz w:val="22"/>
          <w:szCs w:val="22"/>
        </w:rPr>
        <w:t>b)  Halk Masa Alt Servisi görev ve sorumlulukları:</w:t>
      </w:r>
    </w:p>
    <w:p w:rsidR="00615263" w:rsidRPr="00936490" w:rsidRDefault="00615263" w:rsidP="00615263">
      <w:pPr>
        <w:pStyle w:val="GvdeMetni"/>
        <w:spacing w:line="0" w:lineRule="atLeast"/>
        <w:ind w:firstLine="567"/>
        <w:rPr>
          <w:sz w:val="22"/>
          <w:szCs w:val="22"/>
        </w:rPr>
      </w:pPr>
      <w:proofErr w:type="spellStart"/>
      <w:r w:rsidRPr="00936490">
        <w:rPr>
          <w:sz w:val="22"/>
          <w:szCs w:val="22"/>
        </w:rPr>
        <w:t>Müdürlüğe</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giden</w:t>
      </w:r>
      <w:proofErr w:type="spellEnd"/>
      <w:r w:rsidRPr="00936490">
        <w:rPr>
          <w:sz w:val="22"/>
          <w:szCs w:val="22"/>
        </w:rPr>
        <w:t xml:space="preserve"> </w:t>
      </w:r>
      <w:proofErr w:type="spellStart"/>
      <w:r w:rsidRPr="00936490">
        <w:rPr>
          <w:sz w:val="22"/>
          <w:szCs w:val="22"/>
        </w:rPr>
        <w:t>evrakların</w:t>
      </w:r>
      <w:proofErr w:type="spellEnd"/>
      <w:r w:rsidRPr="00936490">
        <w:rPr>
          <w:sz w:val="22"/>
          <w:szCs w:val="22"/>
        </w:rPr>
        <w:t xml:space="preserve">, </w:t>
      </w:r>
      <w:proofErr w:type="spellStart"/>
      <w:r w:rsidRPr="00936490">
        <w:rPr>
          <w:sz w:val="22"/>
          <w:szCs w:val="22"/>
        </w:rPr>
        <w:t>dosyaların</w:t>
      </w:r>
      <w:proofErr w:type="spellEnd"/>
      <w:r w:rsidRPr="00936490">
        <w:rPr>
          <w:sz w:val="22"/>
          <w:szCs w:val="22"/>
        </w:rPr>
        <w:t xml:space="preserve"> </w:t>
      </w:r>
      <w:proofErr w:type="spellStart"/>
      <w:r w:rsidRPr="00936490">
        <w:rPr>
          <w:sz w:val="22"/>
          <w:szCs w:val="22"/>
        </w:rPr>
        <w:t>diğer</w:t>
      </w:r>
      <w:proofErr w:type="spellEnd"/>
      <w:r w:rsidRPr="00936490">
        <w:rPr>
          <w:sz w:val="22"/>
          <w:szCs w:val="22"/>
        </w:rPr>
        <w:t xml:space="preserve"> </w:t>
      </w:r>
      <w:proofErr w:type="spellStart"/>
      <w:r w:rsidRPr="00936490">
        <w:rPr>
          <w:sz w:val="22"/>
          <w:szCs w:val="22"/>
        </w:rPr>
        <w:t>belgelerin</w:t>
      </w:r>
      <w:proofErr w:type="spellEnd"/>
      <w:r w:rsidRPr="00936490">
        <w:rPr>
          <w:sz w:val="22"/>
          <w:szCs w:val="22"/>
        </w:rPr>
        <w:t xml:space="preserve"> </w:t>
      </w:r>
      <w:proofErr w:type="spellStart"/>
      <w:r w:rsidRPr="00936490">
        <w:rPr>
          <w:sz w:val="22"/>
          <w:szCs w:val="22"/>
        </w:rPr>
        <w:t>kayıt</w:t>
      </w:r>
      <w:proofErr w:type="spellEnd"/>
      <w:r w:rsidRPr="00936490">
        <w:rPr>
          <w:sz w:val="22"/>
          <w:szCs w:val="22"/>
        </w:rPr>
        <w:t xml:space="preserve"> </w:t>
      </w:r>
      <w:proofErr w:type="spellStart"/>
      <w:r w:rsidRPr="00936490">
        <w:rPr>
          <w:sz w:val="22"/>
          <w:szCs w:val="22"/>
        </w:rPr>
        <w:t>havale</w:t>
      </w:r>
      <w:proofErr w:type="spellEnd"/>
      <w:r w:rsidRPr="00936490">
        <w:rPr>
          <w:sz w:val="22"/>
          <w:szCs w:val="22"/>
        </w:rPr>
        <w:t xml:space="preserve"> </w:t>
      </w:r>
      <w:proofErr w:type="spellStart"/>
      <w:r w:rsidRPr="00936490">
        <w:rPr>
          <w:sz w:val="22"/>
          <w:szCs w:val="22"/>
        </w:rPr>
        <w:t>dosyalama</w:t>
      </w:r>
      <w:proofErr w:type="spellEnd"/>
      <w:r w:rsidRPr="00936490">
        <w:rPr>
          <w:sz w:val="22"/>
          <w:szCs w:val="22"/>
        </w:rPr>
        <w:t xml:space="preserve"> </w:t>
      </w:r>
      <w:proofErr w:type="spellStart"/>
      <w:r w:rsidRPr="00936490">
        <w:rPr>
          <w:sz w:val="22"/>
          <w:szCs w:val="22"/>
        </w:rPr>
        <w:t>işlemlerini</w:t>
      </w:r>
      <w:proofErr w:type="spellEnd"/>
      <w:r w:rsidRPr="00936490">
        <w:rPr>
          <w:sz w:val="22"/>
          <w:szCs w:val="22"/>
        </w:rPr>
        <w:t xml:space="preserve"> </w:t>
      </w:r>
      <w:proofErr w:type="spellStart"/>
      <w:r w:rsidRPr="00936490">
        <w:rPr>
          <w:sz w:val="22"/>
          <w:szCs w:val="22"/>
        </w:rPr>
        <w:t>yürütür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 </w:t>
      </w:r>
      <w:proofErr w:type="spellStart"/>
      <w:r w:rsidRPr="00936490">
        <w:rPr>
          <w:sz w:val="22"/>
          <w:szCs w:val="22"/>
        </w:rPr>
        <w:t>Müdürlüğe</w:t>
      </w:r>
      <w:proofErr w:type="spellEnd"/>
      <w:r w:rsidRPr="00936490">
        <w:rPr>
          <w:sz w:val="22"/>
          <w:szCs w:val="22"/>
        </w:rPr>
        <w:t xml:space="preserve"> ait </w:t>
      </w:r>
      <w:proofErr w:type="spellStart"/>
      <w:r w:rsidRPr="00936490">
        <w:rPr>
          <w:sz w:val="22"/>
          <w:szCs w:val="22"/>
        </w:rPr>
        <w:t>genelge</w:t>
      </w:r>
      <w:proofErr w:type="spellEnd"/>
      <w:r w:rsidRPr="00936490">
        <w:rPr>
          <w:sz w:val="22"/>
          <w:szCs w:val="22"/>
        </w:rPr>
        <w:t xml:space="preserve"> </w:t>
      </w:r>
      <w:proofErr w:type="spellStart"/>
      <w:r w:rsidRPr="00936490">
        <w:rPr>
          <w:sz w:val="22"/>
          <w:szCs w:val="22"/>
        </w:rPr>
        <w:t>yönetmelik</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kararları</w:t>
      </w:r>
      <w:proofErr w:type="spellEnd"/>
      <w:r w:rsidRPr="00936490">
        <w:rPr>
          <w:sz w:val="22"/>
          <w:szCs w:val="22"/>
        </w:rPr>
        <w:t xml:space="preserve"> </w:t>
      </w:r>
      <w:proofErr w:type="spellStart"/>
      <w:r w:rsidRPr="00936490">
        <w:rPr>
          <w:sz w:val="22"/>
          <w:szCs w:val="22"/>
        </w:rPr>
        <w:t>deftere</w:t>
      </w:r>
      <w:proofErr w:type="spellEnd"/>
      <w:r w:rsidRPr="00936490">
        <w:rPr>
          <w:sz w:val="22"/>
          <w:szCs w:val="22"/>
        </w:rPr>
        <w:t xml:space="preserve"> </w:t>
      </w:r>
      <w:proofErr w:type="spellStart"/>
      <w:r w:rsidRPr="00936490">
        <w:rPr>
          <w:sz w:val="22"/>
          <w:szCs w:val="22"/>
        </w:rPr>
        <w:t>işleyerek</w:t>
      </w:r>
      <w:proofErr w:type="spellEnd"/>
      <w:r w:rsidRPr="00936490">
        <w:rPr>
          <w:sz w:val="22"/>
          <w:szCs w:val="22"/>
        </w:rPr>
        <w:t xml:space="preserve"> </w:t>
      </w:r>
      <w:proofErr w:type="spellStart"/>
      <w:r w:rsidRPr="00936490">
        <w:rPr>
          <w:sz w:val="22"/>
          <w:szCs w:val="22"/>
        </w:rPr>
        <w:t>incelemeye</w:t>
      </w:r>
      <w:proofErr w:type="spellEnd"/>
      <w:r w:rsidRPr="00936490">
        <w:rPr>
          <w:sz w:val="22"/>
          <w:szCs w:val="22"/>
        </w:rPr>
        <w:t xml:space="preserve"> </w:t>
      </w:r>
      <w:proofErr w:type="spellStart"/>
      <w:r w:rsidRPr="00936490">
        <w:rPr>
          <w:sz w:val="22"/>
          <w:szCs w:val="22"/>
        </w:rPr>
        <w:t>hazır</w:t>
      </w:r>
      <w:proofErr w:type="spellEnd"/>
      <w:r w:rsidRPr="00936490">
        <w:rPr>
          <w:sz w:val="22"/>
          <w:szCs w:val="22"/>
        </w:rPr>
        <w:t xml:space="preserve"> hale </w:t>
      </w:r>
      <w:proofErr w:type="spellStart"/>
      <w:r w:rsidRPr="00936490">
        <w:rPr>
          <w:sz w:val="22"/>
          <w:szCs w:val="22"/>
        </w:rPr>
        <w:t>getirir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(2) </w:t>
      </w:r>
      <w:proofErr w:type="spellStart"/>
      <w:r w:rsidRPr="00936490">
        <w:rPr>
          <w:sz w:val="22"/>
          <w:szCs w:val="22"/>
        </w:rPr>
        <w:t>Müdürlüğün</w:t>
      </w:r>
      <w:proofErr w:type="spellEnd"/>
      <w:r w:rsidRPr="00936490">
        <w:rPr>
          <w:sz w:val="22"/>
          <w:szCs w:val="22"/>
        </w:rPr>
        <w:t xml:space="preserve"> </w:t>
      </w:r>
      <w:proofErr w:type="spellStart"/>
      <w:r w:rsidRPr="00936490">
        <w:rPr>
          <w:sz w:val="22"/>
          <w:szCs w:val="22"/>
        </w:rPr>
        <w:t>işlerinin</w:t>
      </w:r>
      <w:proofErr w:type="spellEnd"/>
      <w:r w:rsidRPr="00936490">
        <w:rPr>
          <w:sz w:val="22"/>
          <w:szCs w:val="22"/>
        </w:rPr>
        <w:t xml:space="preserve"> </w:t>
      </w:r>
      <w:proofErr w:type="spellStart"/>
      <w:r w:rsidRPr="00936490">
        <w:rPr>
          <w:sz w:val="22"/>
          <w:szCs w:val="22"/>
        </w:rPr>
        <w:t>yürütülebilmesi</w:t>
      </w:r>
      <w:proofErr w:type="spellEnd"/>
      <w:r w:rsidRPr="00936490">
        <w:rPr>
          <w:sz w:val="22"/>
          <w:szCs w:val="22"/>
        </w:rPr>
        <w:t xml:space="preserve"> </w:t>
      </w:r>
      <w:proofErr w:type="spellStart"/>
      <w:r w:rsidRPr="00936490">
        <w:rPr>
          <w:sz w:val="22"/>
          <w:szCs w:val="22"/>
        </w:rPr>
        <w:t>için</w:t>
      </w:r>
      <w:proofErr w:type="spellEnd"/>
      <w:r w:rsidRPr="00936490">
        <w:rPr>
          <w:sz w:val="22"/>
          <w:szCs w:val="22"/>
        </w:rPr>
        <w:t xml:space="preserve"> </w:t>
      </w:r>
      <w:proofErr w:type="spellStart"/>
      <w:r w:rsidRPr="00936490">
        <w:rPr>
          <w:sz w:val="22"/>
          <w:szCs w:val="22"/>
        </w:rPr>
        <w:t>gerekli</w:t>
      </w:r>
      <w:proofErr w:type="spellEnd"/>
      <w:r w:rsidRPr="00936490">
        <w:rPr>
          <w:sz w:val="22"/>
          <w:szCs w:val="22"/>
        </w:rPr>
        <w:t xml:space="preserve"> </w:t>
      </w:r>
      <w:proofErr w:type="spellStart"/>
      <w:r w:rsidRPr="00936490">
        <w:rPr>
          <w:sz w:val="22"/>
          <w:szCs w:val="22"/>
        </w:rPr>
        <w:t>olan</w:t>
      </w:r>
      <w:proofErr w:type="spellEnd"/>
      <w:r w:rsidRPr="00936490">
        <w:rPr>
          <w:sz w:val="22"/>
          <w:szCs w:val="22"/>
        </w:rPr>
        <w:t xml:space="preserve"> </w:t>
      </w:r>
      <w:proofErr w:type="spellStart"/>
      <w:r w:rsidRPr="00936490">
        <w:rPr>
          <w:sz w:val="22"/>
          <w:szCs w:val="22"/>
        </w:rPr>
        <w:t>bütçenin</w:t>
      </w:r>
      <w:proofErr w:type="spellEnd"/>
      <w:r w:rsidRPr="00936490">
        <w:rPr>
          <w:sz w:val="22"/>
          <w:szCs w:val="22"/>
        </w:rPr>
        <w:t xml:space="preserve"> </w:t>
      </w:r>
      <w:proofErr w:type="spellStart"/>
      <w:r w:rsidRPr="00936490">
        <w:rPr>
          <w:sz w:val="22"/>
          <w:szCs w:val="22"/>
        </w:rPr>
        <w:t>hazırlanması</w:t>
      </w:r>
      <w:proofErr w:type="spellEnd"/>
      <w:r w:rsidRPr="00936490">
        <w:rPr>
          <w:sz w:val="22"/>
          <w:szCs w:val="22"/>
        </w:rPr>
        <w:t xml:space="preserve"> </w:t>
      </w:r>
      <w:proofErr w:type="spellStart"/>
      <w:r w:rsidRPr="00936490">
        <w:rPr>
          <w:sz w:val="22"/>
          <w:szCs w:val="22"/>
        </w:rPr>
        <w:t>personelin</w:t>
      </w:r>
      <w:proofErr w:type="spellEnd"/>
      <w:r w:rsidRPr="00936490">
        <w:rPr>
          <w:sz w:val="22"/>
          <w:szCs w:val="22"/>
        </w:rPr>
        <w:t xml:space="preserve"> </w:t>
      </w:r>
      <w:proofErr w:type="spellStart"/>
      <w:r w:rsidRPr="00936490">
        <w:rPr>
          <w:sz w:val="22"/>
          <w:szCs w:val="22"/>
        </w:rPr>
        <w:t>özlük</w:t>
      </w:r>
      <w:proofErr w:type="spellEnd"/>
      <w:r w:rsidRPr="00936490">
        <w:rPr>
          <w:sz w:val="22"/>
          <w:szCs w:val="22"/>
        </w:rPr>
        <w:t xml:space="preserve"> </w:t>
      </w:r>
      <w:proofErr w:type="spellStart"/>
      <w:r w:rsidRPr="00936490">
        <w:rPr>
          <w:sz w:val="22"/>
          <w:szCs w:val="22"/>
        </w:rPr>
        <w:t>hakları</w:t>
      </w:r>
      <w:proofErr w:type="spellEnd"/>
      <w:r w:rsidRPr="00936490">
        <w:rPr>
          <w:sz w:val="22"/>
          <w:szCs w:val="22"/>
        </w:rPr>
        <w:t xml:space="preserve"> </w:t>
      </w:r>
      <w:proofErr w:type="spellStart"/>
      <w:r w:rsidRPr="00936490">
        <w:rPr>
          <w:sz w:val="22"/>
          <w:szCs w:val="22"/>
        </w:rPr>
        <w:t>yazışmaları</w:t>
      </w:r>
      <w:proofErr w:type="spellEnd"/>
      <w:r w:rsidRPr="00936490">
        <w:rPr>
          <w:sz w:val="22"/>
          <w:szCs w:val="22"/>
        </w:rPr>
        <w:t xml:space="preserve">, </w:t>
      </w:r>
      <w:proofErr w:type="spellStart"/>
      <w:r w:rsidRPr="00936490">
        <w:rPr>
          <w:sz w:val="22"/>
          <w:szCs w:val="22"/>
        </w:rPr>
        <w:t>tahakkuk</w:t>
      </w:r>
      <w:proofErr w:type="spellEnd"/>
      <w:r w:rsidRPr="00936490">
        <w:rPr>
          <w:sz w:val="22"/>
          <w:szCs w:val="22"/>
        </w:rPr>
        <w:t xml:space="preserve"> </w:t>
      </w:r>
      <w:proofErr w:type="spellStart"/>
      <w:r w:rsidRPr="00936490">
        <w:rPr>
          <w:sz w:val="22"/>
          <w:szCs w:val="22"/>
        </w:rPr>
        <w:t>işleri</w:t>
      </w:r>
      <w:proofErr w:type="spellEnd"/>
      <w:r w:rsidRPr="00936490">
        <w:rPr>
          <w:sz w:val="22"/>
          <w:szCs w:val="22"/>
        </w:rPr>
        <w:t xml:space="preserve">, </w:t>
      </w:r>
      <w:proofErr w:type="spellStart"/>
      <w:r w:rsidRPr="00936490">
        <w:rPr>
          <w:sz w:val="22"/>
          <w:szCs w:val="22"/>
        </w:rPr>
        <w:t>demirbaşındaki</w:t>
      </w:r>
      <w:proofErr w:type="spellEnd"/>
      <w:r w:rsidRPr="00936490">
        <w:rPr>
          <w:sz w:val="22"/>
          <w:szCs w:val="22"/>
        </w:rPr>
        <w:t xml:space="preserve"> </w:t>
      </w:r>
      <w:proofErr w:type="spellStart"/>
      <w:r w:rsidRPr="00936490">
        <w:rPr>
          <w:sz w:val="22"/>
          <w:szCs w:val="22"/>
        </w:rPr>
        <w:t>malzemelerin</w:t>
      </w:r>
      <w:proofErr w:type="spellEnd"/>
      <w:r w:rsidRPr="00936490">
        <w:rPr>
          <w:sz w:val="22"/>
          <w:szCs w:val="22"/>
        </w:rPr>
        <w:t xml:space="preserve"> </w:t>
      </w:r>
      <w:proofErr w:type="spellStart"/>
      <w:r w:rsidRPr="00936490">
        <w:rPr>
          <w:sz w:val="22"/>
          <w:szCs w:val="22"/>
        </w:rPr>
        <w:t>kayıtlarını</w:t>
      </w:r>
      <w:proofErr w:type="spellEnd"/>
      <w:r w:rsidRPr="00936490">
        <w:rPr>
          <w:sz w:val="22"/>
          <w:szCs w:val="22"/>
        </w:rPr>
        <w:t xml:space="preserve"> </w:t>
      </w:r>
      <w:proofErr w:type="spellStart"/>
      <w:r w:rsidRPr="00936490">
        <w:rPr>
          <w:sz w:val="22"/>
          <w:szCs w:val="22"/>
        </w:rPr>
        <w:t>tutar</w:t>
      </w:r>
      <w:proofErr w:type="spellEnd"/>
      <w:r w:rsidRPr="00936490">
        <w:rPr>
          <w:sz w:val="22"/>
          <w:szCs w:val="22"/>
        </w:rPr>
        <w:t xml:space="preserve">. </w:t>
      </w:r>
      <w:proofErr w:type="spellStart"/>
      <w:r w:rsidRPr="00936490">
        <w:rPr>
          <w:sz w:val="22"/>
          <w:szCs w:val="22"/>
        </w:rPr>
        <w:t>Yılsonunda</w:t>
      </w:r>
      <w:proofErr w:type="spellEnd"/>
      <w:r w:rsidRPr="00936490">
        <w:rPr>
          <w:sz w:val="22"/>
          <w:szCs w:val="22"/>
        </w:rPr>
        <w:t xml:space="preserve"> </w:t>
      </w:r>
      <w:proofErr w:type="spellStart"/>
      <w:r w:rsidRPr="00936490">
        <w:rPr>
          <w:sz w:val="22"/>
          <w:szCs w:val="22"/>
        </w:rPr>
        <w:t>döküm</w:t>
      </w:r>
      <w:proofErr w:type="spellEnd"/>
      <w:r w:rsidRPr="00936490">
        <w:rPr>
          <w:sz w:val="22"/>
          <w:szCs w:val="22"/>
        </w:rPr>
        <w:t xml:space="preserve"> </w:t>
      </w:r>
      <w:proofErr w:type="spellStart"/>
      <w:r w:rsidRPr="00936490">
        <w:rPr>
          <w:sz w:val="22"/>
          <w:szCs w:val="22"/>
        </w:rPr>
        <w:t>hazırlar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(3) </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genel</w:t>
      </w:r>
      <w:proofErr w:type="spellEnd"/>
      <w:r w:rsidRPr="00936490">
        <w:rPr>
          <w:sz w:val="22"/>
          <w:szCs w:val="22"/>
        </w:rPr>
        <w:t xml:space="preserve"> </w:t>
      </w:r>
      <w:proofErr w:type="spellStart"/>
      <w:r w:rsidRPr="00936490">
        <w:rPr>
          <w:sz w:val="22"/>
          <w:szCs w:val="22"/>
        </w:rPr>
        <w:t>amaç</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politikalarına</w:t>
      </w:r>
      <w:proofErr w:type="spellEnd"/>
      <w:r w:rsidRPr="00936490">
        <w:rPr>
          <w:sz w:val="22"/>
          <w:szCs w:val="22"/>
        </w:rPr>
        <w:t xml:space="preserve"> </w:t>
      </w:r>
      <w:proofErr w:type="spellStart"/>
      <w:r w:rsidRPr="00936490">
        <w:rPr>
          <w:sz w:val="22"/>
          <w:szCs w:val="22"/>
        </w:rPr>
        <w:t>uygun</w:t>
      </w:r>
      <w:proofErr w:type="spellEnd"/>
      <w:r w:rsidRPr="00936490">
        <w:rPr>
          <w:sz w:val="22"/>
          <w:szCs w:val="22"/>
        </w:rPr>
        <w:t xml:space="preserve"> </w:t>
      </w:r>
      <w:proofErr w:type="spellStart"/>
      <w:r w:rsidRPr="00936490">
        <w:rPr>
          <w:sz w:val="22"/>
          <w:szCs w:val="22"/>
        </w:rPr>
        <w:t>nitelikte</w:t>
      </w:r>
      <w:proofErr w:type="spellEnd"/>
      <w:r w:rsidRPr="00936490">
        <w:rPr>
          <w:sz w:val="22"/>
          <w:szCs w:val="22"/>
        </w:rPr>
        <w:t xml:space="preserve"> </w:t>
      </w:r>
      <w:proofErr w:type="spellStart"/>
      <w:r w:rsidRPr="00936490">
        <w:rPr>
          <w:sz w:val="22"/>
          <w:szCs w:val="22"/>
        </w:rPr>
        <w:t>halkla</w:t>
      </w:r>
      <w:proofErr w:type="spellEnd"/>
      <w:r w:rsidRPr="00936490">
        <w:rPr>
          <w:sz w:val="22"/>
          <w:szCs w:val="22"/>
        </w:rPr>
        <w:t xml:space="preserve"> </w:t>
      </w:r>
      <w:proofErr w:type="spellStart"/>
      <w:r w:rsidRPr="00936490">
        <w:rPr>
          <w:sz w:val="22"/>
          <w:szCs w:val="22"/>
        </w:rPr>
        <w:t>ilişkiler</w:t>
      </w:r>
      <w:proofErr w:type="spellEnd"/>
      <w:r w:rsidRPr="00936490">
        <w:rPr>
          <w:sz w:val="22"/>
          <w:szCs w:val="22"/>
        </w:rPr>
        <w:t xml:space="preserve"> </w:t>
      </w:r>
      <w:proofErr w:type="spellStart"/>
      <w:r w:rsidRPr="00936490">
        <w:rPr>
          <w:sz w:val="22"/>
          <w:szCs w:val="22"/>
        </w:rPr>
        <w:t>stratejisinin</w:t>
      </w:r>
      <w:proofErr w:type="spellEnd"/>
      <w:r w:rsidRPr="00936490">
        <w:rPr>
          <w:sz w:val="22"/>
          <w:szCs w:val="22"/>
        </w:rPr>
        <w:t xml:space="preserve"> </w:t>
      </w:r>
      <w:proofErr w:type="spellStart"/>
      <w:r w:rsidRPr="00936490">
        <w:rPr>
          <w:sz w:val="22"/>
          <w:szCs w:val="22"/>
        </w:rPr>
        <w:t>belirlenmesinde</w:t>
      </w:r>
      <w:proofErr w:type="spellEnd"/>
      <w:r w:rsidRPr="00936490">
        <w:rPr>
          <w:sz w:val="22"/>
          <w:szCs w:val="22"/>
        </w:rPr>
        <w:t xml:space="preserve"> </w:t>
      </w:r>
      <w:proofErr w:type="spellStart"/>
      <w:r w:rsidRPr="00936490">
        <w:rPr>
          <w:sz w:val="22"/>
          <w:szCs w:val="22"/>
        </w:rPr>
        <w:t>amire</w:t>
      </w:r>
      <w:proofErr w:type="spellEnd"/>
      <w:r w:rsidRPr="00936490">
        <w:rPr>
          <w:sz w:val="22"/>
          <w:szCs w:val="22"/>
        </w:rPr>
        <w:t xml:space="preserve"> </w:t>
      </w:r>
      <w:proofErr w:type="spellStart"/>
      <w:r w:rsidRPr="00936490">
        <w:rPr>
          <w:sz w:val="22"/>
          <w:szCs w:val="22"/>
        </w:rPr>
        <w:t>öneriler</w:t>
      </w:r>
      <w:proofErr w:type="spellEnd"/>
      <w:r w:rsidRPr="00936490">
        <w:rPr>
          <w:sz w:val="22"/>
          <w:szCs w:val="22"/>
        </w:rPr>
        <w:t xml:space="preserve"> </w:t>
      </w:r>
      <w:proofErr w:type="spellStart"/>
      <w:r w:rsidRPr="00936490">
        <w:rPr>
          <w:sz w:val="22"/>
          <w:szCs w:val="22"/>
        </w:rPr>
        <w:t>getirir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(4) </w:t>
      </w:r>
      <w:proofErr w:type="spellStart"/>
      <w:r w:rsidRPr="00936490">
        <w:rPr>
          <w:sz w:val="22"/>
          <w:szCs w:val="22"/>
        </w:rPr>
        <w:t>Kurum</w:t>
      </w:r>
      <w:proofErr w:type="spellEnd"/>
      <w:r w:rsidRPr="00936490">
        <w:rPr>
          <w:sz w:val="22"/>
          <w:szCs w:val="22"/>
        </w:rPr>
        <w:t xml:space="preserve"> </w:t>
      </w:r>
      <w:proofErr w:type="spellStart"/>
      <w:r w:rsidRPr="00936490">
        <w:rPr>
          <w:sz w:val="22"/>
          <w:szCs w:val="22"/>
        </w:rPr>
        <w:t>içi</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dışı</w:t>
      </w:r>
      <w:proofErr w:type="spellEnd"/>
      <w:r w:rsidRPr="00936490">
        <w:rPr>
          <w:sz w:val="22"/>
          <w:szCs w:val="22"/>
        </w:rPr>
        <w:t xml:space="preserve"> </w:t>
      </w:r>
      <w:proofErr w:type="spellStart"/>
      <w:r w:rsidRPr="00936490">
        <w:rPr>
          <w:sz w:val="22"/>
          <w:szCs w:val="22"/>
        </w:rPr>
        <w:t>bildiri</w:t>
      </w:r>
      <w:proofErr w:type="spellEnd"/>
      <w:r w:rsidRPr="00936490">
        <w:rPr>
          <w:sz w:val="22"/>
          <w:szCs w:val="22"/>
        </w:rPr>
        <w:t xml:space="preserve"> </w:t>
      </w:r>
      <w:proofErr w:type="spellStart"/>
      <w:r w:rsidRPr="00936490">
        <w:rPr>
          <w:sz w:val="22"/>
          <w:szCs w:val="22"/>
        </w:rPr>
        <w:t>genelge</w:t>
      </w:r>
      <w:proofErr w:type="spellEnd"/>
      <w:r w:rsidRPr="00936490">
        <w:rPr>
          <w:sz w:val="22"/>
          <w:szCs w:val="22"/>
        </w:rPr>
        <w:t xml:space="preserve"> vb. </w:t>
      </w:r>
      <w:proofErr w:type="spellStart"/>
      <w:r w:rsidRPr="00936490">
        <w:rPr>
          <w:sz w:val="22"/>
          <w:szCs w:val="22"/>
        </w:rPr>
        <w:t>duyuruların</w:t>
      </w:r>
      <w:proofErr w:type="spellEnd"/>
      <w:r w:rsidRPr="00936490">
        <w:rPr>
          <w:sz w:val="22"/>
          <w:szCs w:val="22"/>
        </w:rPr>
        <w:t xml:space="preserve">, </w:t>
      </w:r>
      <w:proofErr w:type="spellStart"/>
      <w:r w:rsidRPr="00936490">
        <w:rPr>
          <w:sz w:val="22"/>
          <w:szCs w:val="22"/>
        </w:rPr>
        <w:t>bilgilerin</w:t>
      </w:r>
      <w:proofErr w:type="spellEnd"/>
      <w:r w:rsidRPr="00936490">
        <w:rPr>
          <w:sz w:val="22"/>
          <w:szCs w:val="22"/>
        </w:rPr>
        <w:t xml:space="preserve"> </w:t>
      </w:r>
      <w:proofErr w:type="spellStart"/>
      <w:r w:rsidRPr="00936490">
        <w:rPr>
          <w:sz w:val="22"/>
          <w:szCs w:val="22"/>
        </w:rPr>
        <w:t>tüm</w:t>
      </w:r>
      <w:proofErr w:type="spellEnd"/>
      <w:r w:rsidRPr="00936490">
        <w:rPr>
          <w:sz w:val="22"/>
          <w:szCs w:val="22"/>
        </w:rPr>
        <w:t xml:space="preserve"> </w:t>
      </w:r>
      <w:proofErr w:type="spellStart"/>
      <w:r w:rsidRPr="00936490">
        <w:rPr>
          <w:sz w:val="22"/>
          <w:szCs w:val="22"/>
        </w:rPr>
        <w:t>personele</w:t>
      </w:r>
      <w:proofErr w:type="spellEnd"/>
      <w:r w:rsidRPr="00936490">
        <w:rPr>
          <w:sz w:val="22"/>
          <w:szCs w:val="22"/>
        </w:rPr>
        <w:t xml:space="preserve"> </w:t>
      </w:r>
      <w:proofErr w:type="spellStart"/>
      <w:r w:rsidRPr="00936490">
        <w:rPr>
          <w:sz w:val="22"/>
          <w:szCs w:val="22"/>
        </w:rPr>
        <w:t>iletilmesi</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dosyalanmasını</w:t>
      </w:r>
      <w:proofErr w:type="spellEnd"/>
      <w:r w:rsidRPr="00936490">
        <w:rPr>
          <w:sz w:val="22"/>
          <w:szCs w:val="22"/>
        </w:rPr>
        <w:t xml:space="preserve"> </w:t>
      </w:r>
      <w:proofErr w:type="spellStart"/>
      <w:r w:rsidRPr="00936490">
        <w:rPr>
          <w:sz w:val="22"/>
          <w:szCs w:val="22"/>
        </w:rPr>
        <w:t>sağlar</w:t>
      </w:r>
      <w:proofErr w:type="spellEnd"/>
      <w:r w:rsidRPr="00936490">
        <w:rPr>
          <w:sz w:val="22"/>
          <w:szCs w:val="22"/>
        </w:rPr>
        <w:t xml:space="preserve">, </w:t>
      </w:r>
      <w:proofErr w:type="spellStart"/>
      <w:r w:rsidRPr="00936490">
        <w:rPr>
          <w:sz w:val="22"/>
          <w:szCs w:val="22"/>
        </w:rPr>
        <w:t>gerektiğinde</w:t>
      </w:r>
      <w:proofErr w:type="spellEnd"/>
      <w:r w:rsidRPr="00936490">
        <w:rPr>
          <w:sz w:val="22"/>
          <w:szCs w:val="22"/>
        </w:rPr>
        <w:t xml:space="preserve"> </w:t>
      </w:r>
      <w:proofErr w:type="spellStart"/>
      <w:r w:rsidRPr="00936490">
        <w:rPr>
          <w:sz w:val="22"/>
          <w:szCs w:val="22"/>
        </w:rPr>
        <w:t>bu</w:t>
      </w:r>
      <w:proofErr w:type="spellEnd"/>
      <w:r w:rsidRPr="00936490">
        <w:rPr>
          <w:sz w:val="22"/>
          <w:szCs w:val="22"/>
        </w:rPr>
        <w:t xml:space="preserve"> </w:t>
      </w:r>
      <w:proofErr w:type="spellStart"/>
      <w:r w:rsidRPr="00936490">
        <w:rPr>
          <w:sz w:val="22"/>
          <w:szCs w:val="22"/>
        </w:rPr>
        <w:t>hususta</w:t>
      </w:r>
      <w:proofErr w:type="spellEnd"/>
      <w:r w:rsidRPr="00936490">
        <w:rPr>
          <w:sz w:val="22"/>
          <w:szCs w:val="22"/>
        </w:rPr>
        <w:t xml:space="preserve"> </w:t>
      </w:r>
      <w:proofErr w:type="spellStart"/>
      <w:r w:rsidRPr="00936490">
        <w:rPr>
          <w:sz w:val="22"/>
          <w:szCs w:val="22"/>
        </w:rPr>
        <w:t>işlem</w:t>
      </w:r>
      <w:proofErr w:type="spellEnd"/>
      <w:r w:rsidRPr="00936490">
        <w:rPr>
          <w:sz w:val="22"/>
          <w:szCs w:val="22"/>
        </w:rPr>
        <w:t xml:space="preserve"> </w:t>
      </w:r>
      <w:proofErr w:type="spellStart"/>
      <w:r w:rsidRPr="00936490">
        <w:rPr>
          <w:sz w:val="22"/>
          <w:szCs w:val="22"/>
        </w:rPr>
        <w:t>yapar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(5) </w:t>
      </w:r>
      <w:proofErr w:type="spellStart"/>
      <w:r w:rsidRPr="00936490">
        <w:rPr>
          <w:sz w:val="22"/>
          <w:szCs w:val="22"/>
        </w:rPr>
        <w:t>Memurlar</w:t>
      </w:r>
      <w:proofErr w:type="spellEnd"/>
      <w:r w:rsidRPr="00936490">
        <w:rPr>
          <w:sz w:val="22"/>
          <w:szCs w:val="22"/>
        </w:rPr>
        <w:t xml:space="preserve"> </w:t>
      </w:r>
      <w:proofErr w:type="spellStart"/>
      <w:r w:rsidRPr="00936490">
        <w:rPr>
          <w:sz w:val="22"/>
          <w:szCs w:val="22"/>
        </w:rPr>
        <w:t>birimin</w:t>
      </w:r>
      <w:proofErr w:type="spellEnd"/>
      <w:r w:rsidRPr="00936490">
        <w:rPr>
          <w:sz w:val="22"/>
          <w:szCs w:val="22"/>
        </w:rPr>
        <w:t xml:space="preserve"> her </w:t>
      </w:r>
      <w:proofErr w:type="spellStart"/>
      <w:r w:rsidRPr="00936490">
        <w:rPr>
          <w:sz w:val="22"/>
          <w:szCs w:val="22"/>
        </w:rPr>
        <w:t>işinden</w:t>
      </w:r>
      <w:proofErr w:type="spellEnd"/>
      <w:r w:rsidRPr="00936490">
        <w:rPr>
          <w:sz w:val="22"/>
          <w:szCs w:val="22"/>
        </w:rPr>
        <w:t xml:space="preserve"> </w:t>
      </w:r>
      <w:proofErr w:type="spellStart"/>
      <w:r w:rsidRPr="00936490">
        <w:rPr>
          <w:sz w:val="22"/>
          <w:szCs w:val="22"/>
        </w:rPr>
        <w:t>sorumludur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(6) </w:t>
      </w:r>
      <w:proofErr w:type="spellStart"/>
      <w:r w:rsidRPr="00936490">
        <w:rPr>
          <w:sz w:val="22"/>
          <w:szCs w:val="22"/>
        </w:rPr>
        <w:t>Halk</w:t>
      </w:r>
      <w:proofErr w:type="spellEnd"/>
      <w:r w:rsidRPr="00936490">
        <w:rPr>
          <w:sz w:val="22"/>
          <w:szCs w:val="22"/>
        </w:rPr>
        <w:t xml:space="preserve"> masa </w:t>
      </w:r>
      <w:proofErr w:type="spellStart"/>
      <w:r w:rsidRPr="00936490">
        <w:rPr>
          <w:sz w:val="22"/>
          <w:szCs w:val="22"/>
        </w:rPr>
        <w:t>sistemi</w:t>
      </w:r>
      <w:proofErr w:type="spellEnd"/>
      <w:r w:rsidRPr="00936490">
        <w:rPr>
          <w:sz w:val="22"/>
          <w:szCs w:val="22"/>
        </w:rPr>
        <w:t xml:space="preserve"> </w:t>
      </w:r>
      <w:proofErr w:type="spellStart"/>
      <w:r w:rsidRPr="00936490">
        <w:rPr>
          <w:sz w:val="22"/>
          <w:szCs w:val="22"/>
        </w:rPr>
        <w:t>üzerinden</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telefonlara</w:t>
      </w:r>
      <w:proofErr w:type="spellEnd"/>
      <w:r w:rsidRPr="00936490">
        <w:rPr>
          <w:sz w:val="22"/>
          <w:szCs w:val="22"/>
        </w:rPr>
        <w:t xml:space="preserve"> </w:t>
      </w:r>
      <w:proofErr w:type="spellStart"/>
      <w:r w:rsidRPr="00936490">
        <w:rPr>
          <w:sz w:val="22"/>
          <w:szCs w:val="22"/>
        </w:rPr>
        <w:t>kurum</w:t>
      </w:r>
      <w:proofErr w:type="spellEnd"/>
      <w:r w:rsidRPr="00936490">
        <w:rPr>
          <w:sz w:val="22"/>
          <w:szCs w:val="22"/>
        </w:rPr>
        <w:t xml:space="preserve"> </w:t>
      </w:r>
      <w:proofErr w:type="spellStart"/>
      <w:r w:rsidRPr="00936490">
        <w:rPr>
          <w:sz w:val="22"/>
          <w:szCs w:val="22"/>
        </w:rPr>
        <w:t>kimliğine</w:t>
      </w:r>
      <w:proofErr w:type="spellEnd"/>
      <w:r w:rsidRPr="00936490">
        <w:rPr>
          <w:sz w:val="22"/>
          <w:szCs w:val="22"/>
        </w:rPr>
        <w:t xml:space="preserve"> </w:t>
      </w:r>
      <w:proofErr w:type="spellStart"/>
      <w:r w:rsidRPr="00936490">
        <w:rPr>
          <w:sz w:val="22"/>
          <w:szCs w:val="22"/>
        </w:rPr>
        <w:t>uygun</w:t>
      </w:r>
      <w:proofErr w:type="spellEnd"/>
      <w:r w:rsidRPr="00936490">
        <w:rPr>
          <w:sz w:val="22"/>
          <w:szCs w:val="22"/>
        </w:rPr>
        <w:t xml:space="preserve"> </w:t>
      </w:r>
      <w:proofErr w:type="spellStart"/>
      <w:r w:rsidRPr="00936490">
        <w:rPr>
          <w:sz w:val="22"/>
          <w:szCs w:val="22"/>
        </w:rPr>
        <w:t>olarak</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ilgililere</w:t>
      </w:r>
      <w:proofErr w:type="spellEnd"/>
      <w:r w:rsidRPr="00936490">
        <w:rPr>
          <w:sz w:val="22"/>
          <w:szCs w:val="22"/>
        </w:rPr>
        <w:t xml:space="preserve"> </w:t>
      </w:r>
      <w:proofErr w:type="spellStart"/>
      <w:r w:rsidRPr="00936490">
        <w:rPr>
          <w:sz w:val="22"/>
          <w:szCs w:val="22"/>
        </w:rPr>
        <w:t>aktarır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(7) </w:t>
      </w:r>
      <w:proofErr w:type="spellStart"/>
      <w:r w:rsidRPr="00936490">
        <w:rPr>
          <w:sz w:val="22"/>
          <w:szCs w:val="22"/>
        </w:rPr>
        <w:t>Halkla</w:t>
      </w:r>
      <w:proofErr w:type="spellEnd"/>
      <w:r w:rsidRPr="00936490">
        <w:rPr>
          <w:sz w:val="22"/>
          <w:szCs w:val="22"/>
        </w:rPr>
        <w:t xml:space="preserve"> </w:t>
      </w:r>
      <w:proofErr w:type="spellStart"/>
      <w:r w:rsidRPr="00936490">
        <w:rPr>
          <w:sz w:val="22"/>
          <w:szCs w:val="22"/>
        </w:rPr>
        <w:t>ilişkilerde</w:t>
      </w:r>
      <w:proofErr w:type="spellEnd"/>
      <w:r w:rsidRPr="00936490">
        <w:rPr>
          <w:sz w:val="22"/>
          <w:szCs w:val="22"/>
        </w:rPr>
        <w:t xml:space="preserve"> </w:t>
      </w:r>
      <w:proofErr w:type="spellStart"/>
      <w:r w:rsidRPr="00936490">
        <w:rPr>
          <w:sz w:val="22"/>
          <w:szCs w:val="22"/>
        </w:rPr>
        <w:t>elde</w:t>
      </w:r>
      <w:proofErr w:type="spellEnd"/>
      <w:r w:rsidRPr="00936490">
        <w:rPr>
          <w:sz w:val="22"/>
          <w:szCs w:val="22"/>
        </w:rPr>
        <w:t xml:space="preserve"> </w:t>
      </w:r>
      <w:proofErr w:type="spellStart"/>
      <w:r w:rsidRPr="00936490">
        <w:rPr>
          <w:sz w:val="22"/>
          <w:szCs w:val="22"/>
        </w:rPr>
        <w:t>edilen</w:t>
      </w:r>
      <w:proofErr w:type="spellEnd"/>
      <w:r w:rsidRPr="00936490">
        <w:rPr>
          <w:sz w:val="22"/>
          <w:szCs w:val="22"/>
        </w:rPr>
        <w:t xml:space="preserve"> </w:t>
      </w:r>
      <w:proofErr w:type="spellStart"/>
      <w:r w:rsidRPr="00936490">
        <w:rPr>
          <w:sz w:val="22"/>
          <w:szCs w:val="22"/>
        </w:rPr>
        <w:t>sonuçları</w:t>
      </w:r>
      <w:proofErr w:type="spellEnd"/>
      <w:r w:rsidRPr="00936490">
        <w:rPr>
          <w:sz w:val="22"/>
          <w:szCs w:val="22"/>
        </w:rPr>
        <w:t xml:space="preserve"> </w:t>
      </w:r>
      <w:proofErr w:type="spellStart"/>
      <w:r w:rsidRPr="00936490">
        <w:rPr>
          <w:sz w:val="22"/>
          <w:szCs w:val="22"/>
        </w:rPr>
        <w:t>değerlendirmek</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bu</w:t>
      </w:r>
      <w:proofErr w:type="spellEnd"/>
      <w:r w:rsidRPr="00936490">
        <w:rPr>
          <w:sz w:val="22"/>
          <w:szCs w:val="22"/>
        </w:rPr>
        <w:t xml:space="preserve"> </w:t>
      </w:r>
      <w:proofErr w:type="spellStart"/>
      <w:r w:rsidRPr="00936490">
        <w:rPr>
          <w:sz w:val="22"/>
          <w:szCs w:val="22"/>
        </w:rPr>
        <w:t>alandaki</w:t>
      </w:r>
      <w:proofErr w:type="spellEnd"/>
      <w:r w:rsidRPr="00936490">
        <w:rPr>
          <w:sz w:val="22"/>
          <w:szCs w:val="22"/>
        </w:rPr>
        <w:t xml:space="preserve"> </w:t>
      </w:r>
      <w:proofErr w:type="spellStart"/>
      <w:r w:rsidRPr="00936490">
        <w:rPr>
          <w:sz w:val="22"/>
          <w:szCs w:val="22"/>
        </w:rPr>
        <w:t>faaliyetlerin</w:t>
      </w:r>
      <w:proofErr w:type="spellEnd"/>
      <w:r w:rsidRPr="00936490">
        <w:rPr>
          <w:sz w:val="22"/>
          <w:szCs w:val="22"/>
        </w:rPr>
        <w:t xml:space="preserve"> </w:t>
      </w:r>
      <w:proofErr w:type="spellStart"/>
      <w:r w:rsidRPr="00936490">
        <w:rPr>
          <w:sz w:val="22"/>
          <w:szCs w:val="22"/>
        </w:rPr>
        <w:t>etkinliğini</w:t>
      </w:r>
      <w:proofErr w:type="spellEnd"/>
      <w:r w:rsidRPr="00936490">
        <w:rPr>
          <w:sz w:val="22"/>
          <w:szCs w:val="22"/>
        </w:rPr>
        <w:t xml:space="preserve"> </w:t>
      </w:r>
      <w:proofErr w:type="spellStart"/>
      <w:r w:rsidRPr="00936490">
        <w:rPr>
          <w:sz w:val="22"/>
          <w:szCs w:val="22"/>
        </w:rPr>
        <w:t>arttıracak</w:t>
      </w:r>
      <w:proofErr w:type="spellEnd"/>
      <w:r w:rsidRPr="00936490">
        <w:rPr>
          <w:sz w:val="22"/>
          <w:szCs w:val="22"/>
        </w:rPr>
        <w:t xml:space="preserve"> </w:t>
      </w:r>
      <w:proofErr w:type="spellStart"/>
      <w:r w:rsidRPr="00936490">
        <w:rPr>
          <w:sz w:val="22"/>
          <w:szCs w:val="22"/>
        </w:rPr>
        <w:t>önlemleri</w:t>
      </w:r>
      <w:proofErr w:type="spellEnd"/>
      <w:r w:rsidRPr="00936490">
        <w:rPr>
          <w:sz w:val="22"/>
          <w:szCs w:val="22"/>
        </w:rPr>
        <w:t xml:space="preserve"> </w:t>
      </w:r>
      <w:proofErr w:type="spellStart"/>
      <w:r w:rsidRPr="00936490">
        <w:rPr>
          <w:sz w:val="22"/>
          <w:szCs w:val="22"/>
        </w:rPr>
        <w:t>belirlemek</w:t>
      </w:r>
      <w:proofErr w:type="spellEnd"/>
      <w:r w:rsidRPr="00936490">
        <w:rPr>
          <w:sz w:val="22"/>
          <w:szCs w:val="22"/>
        </w:rPr>
        <w:t xml:space="preserve"> </w:t>
      </w:r>
      <w:proofErr w:type="spellStart"/>
      <w:r w:rsidRPr="00936490">
        <w:rPr>
          <w:sz w:val="22"/>
          <w:szCs w:val="22"/>
        </w:rPr>
        <w:t>üzere</w:t>
      </w:r>
      <w:proofErr w:type="spellEnd"/>
      <w:r w:rsidRPr="00936490">
        <w:rPr>
          <w:sz w:val="22"/>
          <w:szCs w:val="22"/>
        </w:rPr>
        <w:t xml:space="preserve"> </w:t>
      </w:r>
      <w:proofErr w:type="spellStart"/>
      <w:r w:rsidRPr="00936490">
        <w:rPr>
          <w:sz w:val="22"/>
          <w:szCs w:val="22"/>
        </w:rPr>
        <w:t>anket</w:t>
      </w:r>
      <w:proofErr w:type="spellEnd"/>
      <w:r w:rsidRPr="00936490">
        <w:rPr>
          <w:sz w:val="22"/>
          <w:szCs w:val="22"/>
        </w:rPr>
        <w:t xml:space="preserve"> </w:t>
      </w:r>
      <w:proofErr w:type="spellStart"/>
      <w:r w:rsidRPr="00936490">
        <w:rPr>
          <w:sz w:val="22"/>
          <w:szCs w:val="22"/>
        </w:rPr>
        <w:t>çalışmalarını</w:t>
      </w:r>
      <w:proofErr w:type="spellEnd"/>
      <w:r w:rsidRPr="00936490">
        <w:rPr>
          <w:sz w:val="22"/>
          <w:szCs w:val="22"/>
        </w:rPr>
        <w:t xml:space="preserve"> </w:t>
      </w:r>
      <w:proofErr w:type="spellStart"/>
      <w:r w:rsidRPr="00936490">
        <w:rPr>
          <w:sz w:val="22"/>
          <w:szCs w:val="22"/>
        </w:rPr>
        <w:t>yürütür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(8)</w:t>
      </w:r>
      <w:proofErr w:type="spellStart"/>
      <w:r w:rsidRPr="00936490">
        <w:rPr>
          <w:sz w:val="22"/>
          <w:szCs w:val="22"/>
        </w:rPr>
        <w:t>Birime</w:t>
      </w:r>
      <w:proofErr w:type="spellEnd"/>
      <w:r w:rsidRPr="00936490">
        <w:rPr>
          <w:sz w:val="22"/>
          <w:szCs w:val="22"/>
        </w:rPr>
        <w:t xml:space="preserve"> </w:t>
      </w:r>
      <w:proofErr w:type="spellStart"/>
      <w:r w:rsidRPr="00936490">
        <w:rPr>
          <w:sz w:val="22"/>
          <w:szCs w:val="22"/>
        </w:rPr>
        <w:t>telefon</w:t>
      </w:r>
      <w:proofErr w:type="spellEnd"/>
      <w:r w:rsidRPr="00936490">
        <w:rPr>
          <w:sz w:val="22"/>
          <w:szCs w:val="22"/>
        </w:rPr>
        <w:t xml:space="preserve"> </w:t>
      </w:r>
      <w:proofErr w:type="spellStart"/>
      <w:r w:rsidRPr="00936490">
        <w:rPr>
          <w:sz w:val="22"/>
          <w:szCs w:val="22"/>
        </w:rPr>
        <w:t>veya</w:t>
      </w:r>
      <w:proofErr w:type="spellEnd"/>
      <w:r w:rsidRPr="00936490">
        <w:rPr>
          <w:sz w:val="22"/>
          <w:szCs w:val="22"/>
        </w:rPr>
        <w:t xml:space="preserve"> </w:t>
      </w:r>
      <w:proofErr w:type="spellStart"/>
      <w:r w:rsidRPr="00936490">
        <w:rPr>
          <w:sz w:val="22"/>
          <w:szCs w:val="22"/>
        </w:rPr>
        <w:t>şahsen</w:t>
      </w:r>
      <w:proofErr w:type="spellEnd"/>
      <w:r w:rsidRPr="00936490">
        <w:rPr>
          <w:sz w:val="22"/>
          <w:szCs w:val="22"/>
        </w:rPr>
        <w:t xml:space="preserve"> </w:t>
      </w:r>
      <w:proofErr w:type="spellStart"/>
      <w:r w:rsidRPr="00936490">
        <w:rPr>
          <w:sz w:val="22"/>
          <w:szCs w:val="22"/>
        </w:rPr>
        <w:t>iletilen</w:t>
      </w:r>
      <w:proofErr w:type="spellEnd"/>
      <w:r w:rsidRPr="00936490">
        <w:rPr>
          <w:sz w:val="22"/>
          <w:szCs w:val="22"/>
        </w:rPr>
        <w:t xml:space="preserve"> </w:t>
      </w:r>
      <w:proofErr w:type="spellStart"/>
      <w:r w:rsidRPr="00936490">
        <w:rPr>
          <w:sz w:val="22"/>
          <w:szCs w:val="22"/>
        </w:rPr>
        <w:t>şikâyet</w:t>
      </w:r>
      <w:proofErr w:type="spellEnd"/>
      <w:r w:rsidRPr="00936490">
        <w:rPr>
          <w:sz w:val="22"/>
          <w:szCs w:val="22"/>
        </w:rPr>
        <w:t xml:space="preserve"> </w:t>
      </w:r>
      <w:proofErr w:type="spellStart"/>
      <w:r w:rsidRPr="00936490">
        <w:rPr>
          <w:sz w:val="22"/>
          <w:szCs w:val="22"/>
        </w:rPr>
        <w:t>talep</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isteklerin</w:t>
      </w:r>
      <w:proofErr w:type="spellEnd"/>
      <w:r w:rsidRPr="00936490">
        <w:rPr>
          <w:sz w:val="22"/>
          <w:szCs w:val="22"/>
        </w:rPr>
        <w:t xml:space="preserve"> </w:t>
      </w:r>
      <w:proofErr w:type="spellStart"/>
      <w:r w:rsidRPr="00936490">
        <w:rPr>
          <w:sz w:val="22"/>
          <w:szCs w:val="22"/>
        </w:rPr>
        <w:t>kısa</w:t>
      </w:r>
      <w:proofErr w:type="spellEnd"/>
      <w:r w:rsidRPr="00936490">
        <w:rPr>
          <w:sz w:val="22"/>
          <w:szCs w:val="22"/>
        </w:rPr>
        <w:t xml:space="preserve"> </w:t>
      </w:r>
      <w:proofErr w:type="spellStart"/>
      <w:r w:rsidRPr="00936490">
        <w:rPr>
          <w:sz w:val="22"/>
          <w:szCs w:val="22"/>
        </w:rPr>
        <w:t>zamanda</w:t>
      </w:r>
      <w:proofErr w:type="spellEnd"/>
      <w:r w:rsidRPr="00936490">
        <w:rPr>
          <w:sz w:val="22"/>
          <w:szCs w:val="22"/>
        </w:rPr>
        <w:t xml:space="preserve"> </w:t>
      </w:r>
      <w:proofErr w:type="spellStart"/>
      <w:r w:rsidRPr="00936490">
        <w:rPr>
          <w:sz w:val="22"/>
          <w:szCs w:val="22"/>
        </w:rPr>
        <w:t>çözüme</w:t>
      </w:r>
      <w:proofErr w:type="spellEnd"/>
      <w:r w:rsidRPr="00936490">
        <w:rPr>
          <w:sz w:val="22"/>
          <w:szCs w:val="22"/>
        </w:rPr>
        <w:t xml:space="preserve"> </w:t>
      </w:r>
      <w:proofErr w:type="spellStart"/>
      <w:r w:rsidRPr="00936490">
        <w:rPr>
          <w:sz w:val="22"/>
          <w:szCs w:val="22"/>
        </w:rPr>
        <w:t>kavuşturulması</w:t>
      </w:r>
      <w:proofErr w:type="spellEnd"/>
      <w:r w:rsidRPr="00936490">
        <w:rPr>
          <w:sz w:val="22"/>
          <w:szCs w:val="22"/>
        </w:rPr>
        <w:t xml:space="preserve"> </w:t>
      </w:r>
      <w:proofErr w:type="spellStart"/>
      <w:r w:rsidRPr="00936490">
        <w:rPr>
          <w:sz w:val="22"/>
          <w:szCs w:val="22"/>
        </w:rPr>
        <w:t>için</w:t>
      </w:r>
      <w:proofErr w:type="spellEnd"/>
      <w:r w:rsidRPr="00936490">
        <w:rPr>
          <w:sz w:val="22"/>
          <w:szCs w:val="22"/>
        </w:rPr>
        <w:t xml:space="preserve"> </w:t>
      </w:r>
      <w:proofErr w:type="spellStart"/>
      <w:r w:rsidRPr="00936490">
        <w:rPr>
          <w:sz w:val="22"/>
          <w:szCs w:val="22"/>
        </w:rPr>
        <w:t>çalışır</w:t>
      </w:r>
      <w:proofErr w:type="spellEnd"/>
      <w:r w:rsidRPr="00936490">
        <w:rPr>
          <w:sz w:val="22"/>
          <w:szCs w:val="22"/>
        </w:rPr>
        <w:t xml:space="preserve">, </w:t>
      </w:r>
      <w:proofErr w:type="spellStart"/>
      <w:r w:rsidRPr="00936490">
        <w:rPr>
          <w:sz w:val="22"/>
          <w:szCs w:val="22"/>
        </w:rPr>
        <w:t>belediye</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halk</w:t>
      </w:r>
      <w:proofErr w:type="spellEnd"/>
      <w:r w:rsidRPr="00936490">
        <w:rPr>
          <w:sz w:val="22"/>
          <w:szCs w:val="22"/>
        </w:rPr>
        <w:t xml:space="preserve"> </w:t>
      </w:r>
      <w:proofErr w:type="spellStart"/>
      <w:r w:rsidRPr="00936490">
        <w:rPr>
          <w:sz w:val="22"/>
          <w:szCs w:val="22"/>
        </w:rPr>
        <w:t>arasında</w:t>
      </w:r>
      <w:proofErr w:type="spellEnd"/>
      <w:r w:rsidRPr="00936490">
        <w:rPr>
          <w:sz w:val="22"/>
          <w:szCs w:val="22"/>
        </w:rPr>
        <w:t xml:space="preserve"> </w:t>
      </w:r>
      <w:proofErr w:type="spellStart"/>
      <w:r w:rsidRPr="00936490">
        <w:rPr>
          <w:sz w:val="22"/>
          <w:szCs w:val="22"/>
        </w:rPr>
        <w:t>köprü</w:t>
      </w:r>
      <w:proofErr w:type="spellEnd"/>
      <w:r w:rsidRPr="00936490">
        <w:rPr>
          <w:sz w:val="22"/>
          <w:szCs w:val="22"/>
        </w:rPr>
        <w:t xml:space="preserve"> </w:t>
      </w:r>
      <w:proofErr w:type="spellStart"/>
      <w:r w:rsidRPr="00936490">
        <w:rPr>
          <w:sz w:val="22"/>
          <w:szCs w:val="22"/>
        </w:rPr>
        <w:t>vazifesi</w:t>
      </w:r>
      <w:proofErr w:type="spellEnd"/>
      <w:r w:rsidRPr="00936490">
        <w:rPr>
          <w:sz w:val="22"/>
          <w:szCs w:val="22"/>
        </w:rPr>
        <w:t xml:space="preserve"> </w:t>
      </w:r>
      <w:proofErr w:type="spellStart"/>
      <w:r w:rsidRPr="00936490">
        <w:rPr>
          <w:sz w:val="22"/>
          <w:szCs w:val="22"/>
        </w:rPr>
        <w:t>yürütür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(9) </w:t>
      </w:r>
      <w:proofErr w:type="spellStart"/>
      <w:r w:rsidRPr="00936490">
        <w:rPr>
          <w:sz w:val="22"/>
          <w:szCs w:val="22"/>
        </w:rPr>
        <w:t>Halk</w:t>
      </w:r>
      <w:proofErr w:type="spellEnd"/>
      <w:r w:rsidRPr="00936490">
        <w:rPr>
          <w:sz w:val="22"/>
          <w:szCs w:val="22"/>
        </w:rPr>
        <w:t xml:space="preserve"> </w:t>
      </w:r>
      <w:proofErr w:type="spellStart"/>
      <w:r w:rsidRPr="00936490">
        <w:rPr>
          <w:sz w:val="22"/>
          <w:szCs w:val="22"/>
        </w:rPr>
        <w:t>masası</w:t>
      </w:r>
      <w:proofErr w:type="spellEnd"/>
      <w:r w:rsidRPr="00936490">
        <w:rPr>
          <w:sz w:val="22"/>
          <w:szCs w:val="22"/>
        </w:rPr>
        <w:t xml:space="preserve"> </w:t>
      </w:r>
      <w:proofErr w:type="spellStart"/>
      <w:r w:rsidRPr="00936490">
        <w:rPr>
          <w:sz w:val="22"/>
          <w:szCs w:val="22"/>
        </w:rPr>
        <w:t>görevlileri</w:t>
      </w:r>
      <w:proofErr w:type="spellEnd"/>
      <w:r w:rsidRPr="00936490">
        <w:rPr>
          <w:sz w:val="22"/>
          <w:szCs w:val="22"/>
        </w:rPr>
        <w:t xml:space="preserve"> </w:t>
      </w:r>
      <w:proofErr w:type="spellStart"/>
      <w:r w:rsidRPr="00936490">
        <w:rPr>
          <w:sz w:val="22"/>
          <w:szCs w:val="22"/>
        </w:rPr>
        <w:t>tarafından</w:t>
      </w:r>
      <w:proofErr w:type="spellEnd"/>
      <w:r w:rsidRPr="00936490">
        <w:rPr>
          <w:sz w:val="22"/>
          <w:szCs w:val="22"/>
        </w:rPr>
        <w:t xml:space="preserve"> </w:t>
      </w:r>
      <w:proofErr w:type="spellStart"/>
      <w:r w:rsidRPr="00936490">
        <w:rPr>
          <w:sz w:val="22"/>
          <w:szCs w:val="22"/>
        </w:rPr>
        <w:t>düzenlenen</w:t>
      </w:r>
      <w:proofErr w:type="spellEnd"/>
      <w:r w:rsidRPr="00936490">
        <w:rPr>
          <w:sz w:val="22"/>
          <w:szCs w:val="22"/>
        </w:rPr>
        <w:t xml:space="preserve"> </w:t>
      </w:r>
      <w:proofErr w:type="spellStart"/>
      <w:r w:rsidRPr="00936490">
        <w:rPr>
          <w:sz w:val="22"/>
          <w:szCs w:val="22"/>
        </w:rPr>
        <w:t>halk</w:t>
      </w:r>
      <w:proofErr w:type="spellEnd"/>
      <w:r w:rsidRPr="00936490">
        <w:rPr>
          <w:sz w:val="22"/>
          <w:szCs w:val="22"/>
        </w:rPr>
        <w:t xml:space="preserve"> </w:t>
      </w:r>
      <w:proofErr w:type="spellStart"/>
      <w:r w:rsidRPr="00936490">
        <w:rPr>
          <w:sz w:val="22"/>
          <w:szCs w:val="22"/>
        </w:rPr>
        <w:t>masası</w:t>
      </w:r>
      <w:proofErr w:type="spellEnd"/>
      <w:r w:rsidRPr="00936490">
        <w:rPr>
          <w:sz w:val="22"/>
          <w:szCs w:val="22"/>
        </w:rPr>
        <w:t xml:space="preserve"> </w:t>
      </w:r>
      <w:proofErr w:type="spellStart"/>
      <w:r w:rsidRPr="00936490">
        <w:rPr>
          <w:sz w:val="22"/>
          <w:szCs w:val="22"/>
        </w:rPr>
        <w:t>şikâyet</w:t>
      </w:r>
      <w:proofErr w:type="spellEnd"/>
      <w:r w:rsidRPr="00936490">
        <w:rPr>
          <w:sz w:val="22"/>
          <w:szCs w:val="22"/>
        </w:rPr>
        <w:t xml:space="preserve"> </w:t>
      </w:r>
      <w:proofErr w:type="spellStart"/>
      <w:r w:rsidRPr="00936490">
        <w:rPr>
          <w:sz w:val="22"/>
          <w:szCs w:val="22"/>
        </w:rPr>
        <w:t>formları</w:t>
      </w:r>
      <w:proofErr w:type="spellEnd"/>
      <w:r w:rsidRPr="00936490">
        <w:rPr>
          <w:sz w:val="22"/>
          <w:szCs w:val="22"/>
        </w:rPr>
        <w:t xml:space="preserve"> </w:t>
      </w:r>
      <w:proofErr w:type="spellStart"/>
      <w:r w:rsidRPr="00936490">
        <w:rPr>
          <w:sz w:val="22"/>
          <w:szCs w:val="22"/>
        </w:rPr>
        <w:t>bilgisayar</w:t>
      </w:r>
      <w:proofErr w:type="spellEnd"/>
      <w:r w:rsidRPr="00936490">
        <w:rPr>
          <w:sz w:val="22"/>
          <w:szCs w:val="22"/>
        </w:rPr>
        <w:t xml:space="preserve"> </w:t>
      </w:r>
      <w:proofErr w:type="spellStart"/>
      <w:r w:rsidRPr="00936490">
        <w:rPr>
          <w:sz w:val="22"/>
          <w:szCs w:val="22"/>
        </w:rPr>
        <w:t>ortamında</w:t>
      </w:r>
      <w:proofErr w:type="spellEnd"/>
      <w:r w:rsidRPr="00936490">
        <w:rPr>
          <w:sz w:val="22"/>
          <w:szCs w:val="22"/>
        </w:rPr>
        <w:t xml:space="preserve"> </w:t>
      </w:r>
      <w:proofErr w:type="spellStart"/>
      <w:r w:rsidRPr="00936490">
        <w:rPr>
          <w:sz w:val="22"/>
          <w:szCs w:val="22"/>
        </w:rPr>
        <w:t>kayda</w:t>
      </w:r>
      <w:proofErr w:type="spellEnd"/>
      <w:r w:rsidRPr="00936490">
        <w:rPr>
          <w:sz w:val="22"/>
          <w:szCs w:val="22"/>
        </w:rPr>
        <w:t xml:space="preserve"> </w:t>
      </w:r>
      <w:proofErr w:type="spellStart"/>
      <w:r w:rsidRPr="00936490">
        <w:rPr>
          <w:sz w:val="22"/>
          <w:szCs w:val="22"/>
        </w:rPr>
        <w:t>alınarak</w:t>
      </w:r>
      <w:proofErr w:type="spellEnd"/>
      <w:r w:rsidRPr="00936490">
        <w:rPr>
          <w:sz w:val="22"/>
          <w:szCs w:val="22"/>
        </w:rPr>
        <w:t xml:space="preserve"> </w:t>
      </w:r>
      <w:proofErr w:type="spellStart"/>
      <w:r w:rsidRPr="00936490">
        <w:rPr>
          <w:sz w:val="22"/>
          <w:szCs w:val="22"/>
        </w:rPr>
        <w:t>işlemleri</w:t>
      </w:r>
      <w:proofErr w:type="spellEnd"/>
      <w:r w:rsidRPr="00936490">
        <w:rPr>
          <w:sz w:val="22"/>
          <w:szCs w:val="22"/>
        </w:rPr>
        <w:t xml:space="preserve"> </w:t>
      </w:r>
      <w:proofErr w:type="spellStart"/>
      <w:r w:rsidRPr="00936490">
        <w:rPr>
          <w:sz w:val="22"/>
          <w:szCs w:val="22"/>
        </w:rPr>
        <w:t>takip</w:t>
      </w:r>
      <w:proofErr w:type="spellEnd"/>
      <w:r w:rsidRPr="00936490">
        <w:rPr>
          <w:sz w:val="22"/>
          <w:szCs w:val="22"/>
        </w:rPr>
        <w:t xml:space="preserve"> </w:t>
      </w:r>
      <w:proofErr w:type="spellStart"/>
      <w:r w:rsidRPr="00936490">
        <w:rPr>
          <w:sz w:val="22"/>
          <w:szCs w:val="22"/>
        </w:rPr>
        <w:t>edilir</w:t>
      </w:r>
      <w:proofErr w:type="spellEnd"/>
      <w:r w:rsidRPr="00936490">
        <w:rPr>
          <w:sz w:val="22"/>
          <w:szCs w:val="22"/>
        </w:rPr>
        <w:t xml:space="preserve">. </w:t>
      </w:r>
      <w:proofErr w:type="spellStart"/>
      <w:r w:rsidRPr="00936490">
        <w:rPr>
          <w:sz w:val="22"/>
          <w:szCs w:val="22"/>
        </w:rPr>
        <w:t>Vatandaşa</w:t>
      </w:r>
      <w:proofErr w:type="spellEnd"/>
      <w:r w:rsidRPr="00936490">
        <w:rPr>
          <w:sz w:val="22"/>
          <w:szCs w:val="22"/>
        </w:rPr>
        <w:t xml:space="preserve"> </w:t>
      </w:r>
      <w:proofErr w:type="spellStart"/>
      <w:r w:rsidRPr="00936490">
        <w:rPr>
          <w:sz w:val="22"/>
          <w:szCs w:val="22"/>
        </w:rPr>
        <w:t>mümkün</w:t>
      </w:r>
      <w:proofErr w:type="spellEnd"/>
      <w:r w:rsidRPr="00936490">
        <w:rPr>
          <w:sz w:val="22"/>
          <w:szCs w:val="22"/>
        </w:rPr>
        <w:t xml:space="preserve"> </w:t>
      </w:r>
      <w:proofErr w:type="spellStart"/>
      <w:r w:rsidRPr="00936490">
        <w:rPr>
          <w:sz w:val="22"/>
          <w:szCs w:val="22"/>
        </w:rPr>
        <w:t>olan</w:t>
      </w:r>
      <w:proofErr w:type="spellEnd"/>
      <w:r w:rsidRPr="00936490">
        <w:rPr>
          <w:sz w:val="22"/>
          <w:szCs w:val="22"/>
        </w:rPr>
        <w:t xml:space="preserve"> </w:t>
      </w:r>
      <w:proofErr w:type="spellStart"/>
      <w:r w:rsidRPr="00936490">
        <w:rPr>
          <w:sz w:val="22"/>
          <w:szCs w:val="22"/>
        </w:rPr>
        <w:t>en</w:t>
      </w:r>
      <w:proofErr w:type="spellEnd"/>
      <w:r w:rsidRPr="00936490">
        <w:rPr>
          <w:sz w:val="22"/>
          <w:szCs w:val="22"/>
        </w:rPr>
        <w:t xml:space="preserve"> </w:t>
      </w:r>
      <w:proofErr w:type="spellStart"/>
      <w:r w:rsidRPr="00936490">
        <w:rPr>
          <w:sz w:val="22"/>
          <w:szCs w:val="22"/>
        </w:rPr>
        <w:t>kısa</w:t>
      </w:r>
      <w:proofErr w:type="spellEnd"/>
      <w:r w:rsidRPr="00936490">
        <w:rPr>
          <w:sz w:val="22"/>
          <w:szCs w:val="22"/>
        </w:rPr>
        <w:t xml:space="preserve"> </w:t>
      </w:r>
      <w:proofErr w:type="spellStart"/>
      <w:r w:rsidRPr="00936490">
        <w:rPr>
          <w:sz w:val="22"/>
          <w:szCs w:val="22"/>
        </w:rPr>
        <w:t>sürede</w:t>
      </w:r>
      <w:proofErr w:type="spellEnd"/>
      <w:r w:rsidRPr="00936490">
        <w:rPr>
          <w:sz w:val="22"/>
          <w:szCs w:val="22"/>
        </w:rPr>
        <w:t xml:space="preserve"> </w:t>
      </w:r>
      <w:proofErr w:type="spellStart"/>
      <w:r w:rsidRPr="00936490">
        <w:rPr>
          <w:sz w:val="22"/>
          <w:szCs w:val="22"/>
        </w:rPr>
        <w:t>geri</w:t>
      </w:r>
      <w:proofErr w:type="spellEnd"/>
      <w:r w:rsidRPr="00936490">
        <w:rPr>
          <w:sz w:val="22"/>
          <w:szCs w:val="22"/>
        </w:rPr>
        <w:t xml:space="preserve"> </w:t>
      </w:r>
      <w:proofErr w:type="spellStart"/>
      <w:r w:rsidRPr="00936490">
        <w:rPr>
          <w:sz w:val="22"/>
          <w:szCs w:val="22"/>
        </w:rPr>
        <w:t>dönüş</w:t>
      </w:r>
      <w:proofErr w:type="spellEnd"/>
      <w:r w:rsidRPr="00936490">
        <w:rPr>
          <w:sz w:val="22"/>
          <w:szCs w:val="22"/>
        </w:rPr>
        <w:t xml:space="preserve"> </w:t>
      </w:r>
      <w:proofErr w:type="spellStart"/>
      <w:r w:rsidRPr="00936490">
        <w:rPr>
          <w:sz w:val="22"/>
          <w:szCs w:val="22"/>
        </w:rPr>
        <w:t>yapılarak</w:t>
      </w:r>
      <w:proofErr w:type="spellEnd"/>
      <w:r w:rsidRPr="00936490">
        <w:rPr>
          <w:sz w:val="22"/>
          <w:szCs w:val="22"/>
        </w:rPr>
        <w:t xml:space="preserve"> </w:t>
      </w:r>
      <w:proofErr w:type="spellStart"/>
      <w:r w:rsidRPr="00936490">
        <w:rPr>
          <w:sz w:val="22"/>
          <w:szCs w:val="22"/>
        </w:rPr>
        <w:t>bilgilendirilir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(10) </w:t>
      </w:r>
      <w:proofErr w:type="spellStart"/>
      <w:r w:rsidRPr="00936490">
        <w:rPr>
          <w:sz w:val="22"/>
          <w:szCs w:val="22"/>
        </w:rPr>
        <w:t>Birime</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vatandaş</w:t>
      </w:r>
      <w:proofErr w:type="spellEnd"/>
      <w:r w:rsidRPr="00936490">
        <w:rPr>
          <w:sz w:val="22"/>
          <w:szCs w:val="22"/>
        </w:rPr>
        <w:t xml:space="preserve"> </w:t>
      </w:r>
      <w:proofErr w:type="spellStart"/>
      <w:r w:rsidRPr="00936490">
        <w:rPr>
          <w:sz w:val="22"/>
          <w:szCs w:val="22"/>
        </w:rPr>
        <w:t>başvurularının</w:t>
      </w:r>
      <w:proofErr w:type="spellEnd"/>
      <w:r w:rsidRPr="00936490">
        <w:rPr>
          <w:sz w:val="22"/>
          <w:szCs w:val="22"/>
        </w:rPr>
        <w:t xml:space="preserve"> </w:t>
      </w:r>
      <w:proofErr w:type="spellStart"/>
      <w:r w:rsidRPr="00936490">
        <w:rPr>
          <w:sz w:val="22"/>
          <w:szCs w:val="22"/>
        </w:rPr>
        <w:t>günlük</w:t>
      </w:r>
      <w:proofErr w:type="spellEnd"/>
      <w:r w:rsidRPr="00936490">
        <w:rPr>
          <w:sz w:val="22"/>
          <w:szCs w:val="22"/>
        </w:rPr>
        <w:t xml:space="preserve">, </w:t>
      </w:r>
      <w:proofErr w:type="spellStart"/>
      <w:r w:rsidRPr="00936490">
        <w:rPr>
          <w:sz w:val="22"/>
          <w:szCs w:val="22"/>
        </w:rPr>
        <w:t>haftalık</w:t>
      </w:r>
      <w:proofErr w:type="spellEnd"/>
      <w:r w:rsidRPr="00936490">
        <w:rPr>
          <w:sz w:val="22"/>
          <w:szCs w:val="22"/>
        </w:rPr>
        <w:t xml:space="preserve">, </w:t>
      </w:r>
      <w:proofErr w:type="spellStart"/>
      <w:r w:rsidRPr="00936490">
        <w:rPr>
          <w:sz w:val="22"/>
          <w:szCs w:val="22"/>
        </w:rPr>
        <w:t>aylık</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yıllık</w:t>
      </w:r>
      <w:proofErr w:type="spellEnd"/>
      <w:r w:rsidRPr="00936490">
        <w:rPr>
          <w:sz w:val="22"/>
          <w:szCs w:val="22"/>
        </w:rPr>
        <w:t xml:space="preserve"> </w:t>
      </w:r>
      <w:proofErr w:type="spellStart"/>
      <w:r w:rsidRPr="00936490">
        <w:rPr>
          <w:sz w:val="22"/>
          <w:szCs w:val="22"/>
        </w:rPr>
        <w:t>olarak</w:t>
      </w:r>
      <w:proofErr w:type="spellEnd"/>
      <w:r w:rsidRPr="00936490">
        <w:rPr>
          <w:sz w:val="22"/>
          <w:szCs w:val="22"/>
        </w:rPr>
        <w:t xml:space="preserve"> </w:t>
      </w:r>
      <w:proofErr w:type="spellStart"/>
      <w:r w:rsidRPr="00936490">
        <w:rPr>
          <w:sz w:val="22"/>
          <w:szCs w:val="22"/>
        </w:rPr>
        <w:t>hedefler</w:t>
      </w:r>
      <w:proofErr w:type="spellEnd"/>
      <w:r w:rsidRPr="00936490">
        <w:rPr>
          <w:sz w:val="22"/>
          <w:szCs w:val="22"/>
        </w:rPr>
        <w:t xml:space="preserve"> </w:t>
      </w:r>
      <w:proofErr w:type="spellStart"/>
      <w:r w:rsidRPr="00936490">
        <w:rPr>
          <w:sz w:val="22"/>
          <w:szCs w:val="22"/>
        </w:rPr>
        <w:t>bazında</w:t>
      </w:r>
      <w:proofErr w:type="spellEnd"/>
      <w:r w:rsidRPr="00936490">
        <w:rPr>
          <w:sz w:val="22"/>
          <w:szCs w:val="22"/>
        </w:rPr>
        <w:t xml:space="preserve"> </w:t>
      </w:r>
      <w:proofErr w:type="spellStart"/>
      <w:r w:rsidRPr="00936490">
        <w:rPr>
          <w:sz w:val="22"/>
          <w:szCs w:val="22"/>
        </w:rPr>
        <w:t>raporlar</w:t>
      </w:r>
      <w:proofErr w:type="spellEnd"/>
      <w:r w:rsidRPr="00936490">
        <w:rPr>
          <w:sz w:val="22"/>
          <w:szCs w:val="22"/>
        </w:rPr>
        <w:t xml:space="preserve"> </w:t>
      </w:r>
      <w:proofErr w:type="spellStart"/>
      <w:r w:rsidRPr="00936490">
        <w:rPr>
          <w:sz w:val="22"/>
          <w:szCs w:val="22"/>
        </w:rPr>
        <w:t>hazırlayarak</w:t>
      </w:r>
      <w:proofErr w:type="spellEnd"/>
      <w:r w:rsidRPr="00936490">
        <w:rPr>
          <w:sz w:val="22"/>
          <w:szCs w:val="22"/>
        </w:rPr>
        <w:t xml:space="preserve"> </w:t>
      </w:r>
      <w:proofErr w:type="spellStart"/>
      <w:r w:rsidRPr="00936490">
        <w:rPr>
          <w:sz w:val="22"/>
          <w:szCs w:val="22"/>
        </w:rPr>
        <w:t>amirini</w:t>
      </w:r>
      <w:proofErr w:type="spellEnd"/>
      <w:r w:rsidRPr="00936490">
        <w:rPr>
          <w:sz w:val="22"/>
          <w:szCs w:val="22"/>
        </w:rPr>
        <w:t xml:space="preserve"> </w:t>
      </w:r>
      <w:proofErr w:type="spellStart"/>
      <w:r w:rsidRPr="00936490">
        <w:rPr>
          <w:sz w:val="22"/>
          <w:szCs w:val="22"/>
        </w:rPr>
        <w:t>sürekli</w:t>
      </w:r>
      <w:proofErr w:type="spellEnd"/>
      <w:r w:rsidRPr="00936490">
        <w:rPr>
          <w:sz w:val="22"/>
          <w:szCs w:val="22"/>
        </w:rPr>
        <w:t xml:space="preserve"> </w:t>
      </w:r>
      <w:proofErr w:type="spellStart"/>
      <w:r w:rsidRPr="00936490">
        <w:rPr>
          <w:sz w:val="22"/>
          <w:szCs w:val="22"/>
        </w:rPr>
        <w:t>bilgilendirir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(11) </w:t>
      </w:r>
      <w:proofErr w:type="spellStart"/>
      <w:r w:rsidRPr="00936490">
        <w:rPr>
          <w:sz w:val="22"/>
          <w:szCs w:val="22"/>
        </w:rPr>
        <w:t>Halkla</w:t>
      </w:r>
      <w:proofErr w:type="spellEnd"/>
      <w:r w:rsidRPr="00936490">
        <w:rPr>
          <w:sz w:val="22"/>
          <w:szCs w:val="22"/>
        </w:rPr>
        <w:t xml:space="preserve"> </w:t>
      </w:r>
      <w:proofErr w:type="spellStart"/>
      <w:r w:rsidRPr="00936490">
        <w:rPr>
          <w:sz w:val="22"/>
          <w:szCs w:val="22"/>
        </w:rPr>
        <w:t>ilişkiler</w:t>
      </w:r>
      <w:proofErr w:type="spellEnd"/>
      <w:r w:rsidRPr="00936490">
        <w:rPr>
          <w:sz w:val="22"/>
          <w:szCs w:val="22"/>
        </w:rPr>
        <w:t xml:space="preserve"> </w:t>
      </w:r>
      <w:proofErr w:type="spellStart"/>
      <w:r w:rsidRPr="00936490">
        <w:rPr>
          <w:sz w:val="22"/>
          <w:szCs w:val="22"/>
        </w:rPr>
        <w:t>belediye</w:t>
      </w:r>
      <w:proofErr w:type="spellEnd"/>
      <w:r w:rsidRPr="00936490">
        <w:rPr>
          <w:sz w:val="22"/>
          <w:szCs w:val="22"/>
        </w:rPr>
        <w:t xml:space="preserve"> </w:t>
      </w:r>
      <w:proofErr w:type="spellStart"/>
      <w:r w:rsidRPr="00936490">
        <w:rPr>
          <w:sz w:val="22"/>
          <w:szCs w:val="22"/>
        </w:rPr>
        <w:t>faaliyetlerinde</w:t>
      </w:r>
      <w:proofErr w:type="spellEnd"/>
      <w:r w:rsidRPr="00936490">
        <w:rPr>
          <w:sz w:val="22"/>
          <w:szCs w:val="22"/>
        </w:rPr>
        <w:t xml:space="preserve">, </w:t>
      </w:r>
      <w:proofErr w:type="spellStart"/>
      <w:r w:rsidRPr="00936490">
        <w:rPr>
          <w:sz w:val="22"/>
          <w:szCs w:val="22"/>
        </w:rPr>
        <w:t>bulunduğu</w:t>
      </w:r>
      <w:proofErr w:type="spellEnd"/>
      <w:r w:rsidRPr="00936490">
        <w:rPr>
          <w:sz w:val="22"/>
          <w:szCs w:val="22"/>
        </w:rPr>
        <w:t xml:space="preserve"> </w:t>
      </w:r>
      <w:proofErr w:type="spellStart"/>
      <w:r w:rsidRPr="00936490">
        <w:rPr>
          <w:sz w:val="22"/>
          <w:szCs w:val="22"/>
        </w:rPr>
        <w:t>konum</w:t>
      </w:r>
      <w:proofErr w:type="spellEnd"/>
      <w:r w:rsidRPr="00936490">
        <w:rPr>
          <w:sz w:val="22"/>
          <w:szCs w:val="22"/>
        </w:rPr>
        <w:t xml:space="preserve"> </w:t>
      </w:r>
      <w:proofErr w:type="spellStart"/>
      <w:r w:rsidRPr="00936490">
        <w:rPr>
          <w:sz w:val="22"/>
          <w:szCs w:val="22"/>
        </w:rPr>
        <w:t>itibarıyla</w:t>
      </w:r>
      <w:proofErr w:type="spellEnd"/>
      <w:r w:rsidRPr="00936490">
        <w:rPr>
          <w:sz w:val="22"/>
          <w:szCs w:val="22"/>
        </w:rPr>
        <w:t xml:space="preserve"> </w:t>
      </w:r>
      <w:proofErr w:type="spellStart"/>
      <w:r w:rsidRPr="00936490">
        <w:rPr>
          <w:sz w:val="22"/>
          <w:szCs w:val="22"/>
        </w:rPr>
        <w:t>elinden</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desteği</w:t>
      </w:r>
      <w:proofErr w:type="spellEnd"/>
      <w:r w:rsidRPr="00936490">
        <w:rPr>
          <w:sz w:val="22"/>
          <w:szCs w:val="22"/>
        </w:rPr>
        <w:t xml:space="preserve"> </w:t>
      </w:r>
      <w:proofErr w:type="spellStart"/>
      <w:r w:rsidRPr="00936490">
        <w:rPr>
          <w:sz w:val="22"/>
          <w:szCs w:val="22"/>
        </w:rPr>
        <w:t>verir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(12) </w:t>
      </w:r>
      <w:proofErr w:type="spellStart"/>
      <w:r w:rsidRPr="00936490">
        <w:rPr>
          <w:sz w:val="22"/>
          <w:szCs w:val="22"/>
        </w:rPr>
        <w:t>Belediyenin</w:t>
      </w:r>
      <w:proofErr w:type="spellEnd"/>
      <w:r w:rsidRPr="00936490">
        <w:rPr>
          <w:sz w:val="22"/>
          <w:szCs w:val="22"/>
        </w:rPr>
        <w:t xml:space="preserve"> E-mail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sosyal</w:t>
      </w:r>
      <w:proofErr w:type="spellEnd"/>
      <w:r w:rsidRPr="00936490">
        <w:rPr>
          <w:sz w:val="22"/>
          <w:szCs w:val="22"/>
        </w:rPr>
        <w:t xml:space="preserve"> </w:t>
      </w:r>
      <w:proofErr w:type="spellStart"/>
      <w:r w:rsidRPr="00936490">
        <w:rPr>
          <w:sz w:val="22"/>
          <w:szCs w:val="22"/>
        </w:rPr>
        <w:t>medya</w:t>
      </w:r>
      <w:proofErr w:type="spellEnd"/>
      <w:r w:rsidRPr="00936490">
        <w:rPr>
          <w:sz w:val="22"/>
          <w:szCs w:val="22"/>
        </w:rPr>
        <w:t xml:space="preserve"> </w:t>
      </w:r>
      <w:proofErr w:type="spellStart"/>
      <w:r w:rsidRPr="00936490">
        <w:rPr>
          <w:sz w:val="22"/>
          <w:szCs w:val="22"/>
        </w:rPr>
        <w:t>hesaplarından</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talepleri</w:t>
      </w:r>
      <w:proofErr w:type="spellEnd"/>
      <w:r w:rsidRPr="00936490">
        <w:rPr>
          <w:sz w:val="22"/>
          <w:szCs w:val="22"/>
        </w:rPr>
        <w:t xml:space="preserve"> </w:t>
      </w:r>
      <w:proofErr w:type="spellStart"/>
      <w:r w:rsidRPr="00936490">
        <w:rPr>
          <w:sz w:val="22"/>
          <w:szCs w:val="22"/>
        </w:rPr>
        <w:t>halk</w:t>
      </w:r>
      <w:proofErr w:type="spellEnd"/>
      <w:r w:rsidRPr="00936490">
        <w:rPr>
          <w:sz w:val="22"/>
          <w:szCs w:val="22"/>
        </w:rPr>
        <w:t xml:space="preserve"> </w:t>
      </w:r>
      <w:proofErr w:type="spellStart"/>
      <w:r w:rsidRPr="00936490">
        <w:rPr>
          <w:sz w:val="22"/>
          <w:szCs w:val="22"/>
        </w:rPr>
        <w:t>masasından</w:t>
      </w:r>
      <w:proofErr w:type="spellEnd"/>
      <w:r w:rsidRPr="00936490">
        <w:rPr>
          <w:sz w:val="22"/>
          <w:szCs w:val="22"/>
        </w:rPr>
        <w:t xml:space="preserve"> </w:t>
      </w:r>
      <w:proofErr w:type="spellStart"/>
      <w:r w:rsidRPr="00936490">
        <w:rPr>
          <w:sz w:val="22"/>
          <w:szCs w:val="22"/>
        </w:rPr>
        <w:t>kayda</w:t>
      </w:r>
      <w:proofErr w:type="spellEnd"/>
      <w:r w:rsidRPr="00936490">
        <w:rPr>
          <w:sz w:val="22"/>
          <w:szCs w:val="22"/>
        </w:rPr>
        <w:t xml:space="preserve"> </w:t>
      </w:r>
      <w:proofErr w:type="spellStart"/>
      <w:r w:rsidRPr="00936490">
        <w:rPr>
          <w:sz w:val="22"/>
          <w:szCs w:val="22"/>
        </w:rPr>
        <w:t>alarak</w:t>
      </w:r>
      <w:proofErr w:type="spellEnd"/>
      <w:r w:rsidRPr="00936490">
        <w:rPr>
          <w:sz w:val="22"/>
          <w:szCs w:val="22"/>
        </w:rPr>
        <w:t xml:space="preserve"> </w:t>
      </w:r>
      <w:proofErr w:type="spellStart"/>
      <w:r w:rsidRPr="00936490">
        <w:rPr>
          <w:sz w:val="22"/>
          <w:szCs w:val="22"/>
        </w:rPr>
        <w:t>ilgili</w:t>
      </w:r>
      <w:proofErr w:type="spellEnd"/>
      <w:r w:rsidRPr="00936490">
        <w:rPr>
          <w:sz w:val="22"/>
          <w:szCs w:val="22"/>
        </w:rPr>
        <w:t xml:space="preserve"> </w:t>
      </w:r>
      <w:proofErr w:type="spellStart"/>
      <w:r w:rsidRPr="00936490">
        <w:rPr>
          <w:sz w:val="22"/>
          <w:szCs w:val="22"/>
        </w:rPr>
        <w:t>müdürlüklere</w:t>
      </w:r>
      <w:proofErr w:type="spellEnd"/>
      <w:r w:rsidRPr="00936490">
        <w:rPr>
          <w:sz w:val="22"/>
          <w:szCs w:val="22"/>
        </w:rPr>
        <w:t xml:space="preserve"> </w:t>
      </w:r>
      <w:proofErr w:type="spellStart"/>
      <w:r w:rsidRPr="00936490">
        <w:rPr>
          <w:sz w:val="22"/>
          <w:szCs w:val="22"/>
        </w:rPr>
        <w:t>iletilmesi</w:t>
      </w:r>
      <w:proofErr w:type="spellEnd"/>
      <w:r w:rsidRPr="00936490">
        <w:rPr>
          <w:sz w:val="22"/>
          <w:szCs w:val="22"/>
        </w:rPr>
        <w:t xml:space="preserve"> </w:t>
      </w:r>
      <w:proofErr w:type="spellStart"/>
      <w:r w:rsidRPr="00936490">
        <w:rPr>
          <w:sz w:val="22"/>
          <w:szCs w:val="22"/>
        </w:rPr>
        <w:t>sağlanır</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cevapları</w:t>
      </w:r>
      <w:proofErr w:type="spellEnd"/>
      <w:r w:rsidRPr="00936490">
        <w:rPr>
          <w:sz w:val="22"/>
          <w:szCs w:val="22"/>
        </w:rPr>
        <w:t xml:space="preserve"> </w:t>
      </w:r>
      <w:proofErr w:type="spellStart"/>
      <w:r w:rsidRPr="00936490">
        <w:rPr>
          <w:sz w:val="22"/>
          <w:szCs w:val="22"/>
        </w:rPr>
        <w:t>vatandaşa</w:t>
      </w:r>
      <w:proofErr w:type="spellEnd"/>
      <w:r w:rsidRPr="00936490">
        <w:rPr>
          <w:sz w:val="22"/>
          <w:szCs w:val="22"/>
        </w:rPr>
        <w:t xml:space="preserve"> </w:t>
      </w:r>
      <w:proofErr w:type="spellStart"/>
      <w:r w:rsidRPr="00936490">
        <w:rPr>
          <w:sz w:val="22"/>
          <w:szCs w:val="22"/>
        </w:rPr>
        <w:t>geri</w:t>
      </w:r>
      <w:proofErr w:type="spellEnd"/>
      <w:r w:rsidRPr="00936490">
        <w:rPr>
          <w:sz w:val="22"/>
          <w:szCs w:val="22"/>
        </w:rPr>
        <w:t xml:space="preserve"> </w:t>
      </w:r>
      <w:proofErr w:type="spellStart"/>
      <w:r w:rsidRPr="00936490">
        <w:rPr>
          <w:sz w:val="22"/>
          <w:szCs w:val="22"/>
        </w:rPr>
        <w:t>dönüş</w:t>
      </w:r>
      <w:proofErr w:type="spellEnd"/>
      <w:r w:rsidRPr="00936490">
        <w:rPr>
          <w:sz w:val="22"/>
          <w:szCs w:val="22"/>
        </w:rPr>
        <w:t xml:space="preserve"> </w:t>
      </w:r>
      <w:proofErr w:type="spellStart"/>
      <w:r w:rsidRPr="00936490">
        <w:rPr>
          <w:sz w:val="22"/>
          <w:szCs w:val="22"/>
        </w:rPr>
        <w:t>sağlar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(13) </w:t>
      </w:r>
      <w:proofErr w:type="spellStart"/>
      <w:r w:rsidRPr="00936490">
        <w:rPr>
          <w:sz w:val="22"/>
          <w:szCs w:val="22"/>
        </w:rPr>
        <w:t>Halk</w:t>
      </w:r>
      <w:proofErr w:type="spellEnd"/>
      <w:r w:rsidRPr="00936490">
        <w:rPr>
          <w:sz w:val="22"/>
          <w:szCs w:val="22"/>
        </w:rPr>
        <w:t xml:space="preserve"> Masa,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vatandaşların</w:t>
      </w:r>
      <w:proofErr w:type="spellEnd"/>
      <w:r w:rsidRPr="00936490">
        <w:rPr>
          <w:sz w:val="22"/>
          <w:szCs w:val="22"/>
        </w:rPr>
        <w:t xml:space="preserve"> </w:t>
      </w:r>
      <w:proofErr w:type="spellStart"/>
      <w:r w:rsidRPr="00936490">
        <w:rPr>
          <w:sz w:val="22"/>
          <w:szCs w:val="22"/>
        </w:rPr>
        <w:t>kurum</w:t>
      </w:r>
      <w:proofErr w:type="spellEnd"/>
      <w:r w:rsidRPr="00936490">
        <w:rPr>
          <w:sz w:val="22"/>
          <w:szCs w:val="22"/>
        </w:rPr>
        <w:t xml:space="preserve"> </w:t>
      </w:r>
      <w:proofErr w:type="spellStart"/>
      <w:r w:rsidRPr="00936490">
        <w:rPr>
          <w:sz w:val="22"/>
          <w:szCs w:val="22"/>
        </w:rPr>
        <w:t>içi</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dışı</w:t>
      </w:r>
      <w:proofErr w:type="spellEnd"/>
      <w:r w:rsidRPr="00936490">
        <w:rPr>
          <w:sz w:val="22"/>
          <w:szCs w:val="22"/>
        </w:rPr>
        <w:t xml:space="preserve"> </w:t>
      </w:r>
      <w:proofErr w:type="spellStart"/>
      <w:r w:rsidRPr="00936490">
        <w:rPr>
          <w:sz w:val="22"/>
          <w:szCs w:val="22"/>
        </w:rPr>
        <w:t>yönlendirmelerini</w:t>
      </w:r>
      <w:proofErr w:type="spellEnd"/>
      <w:r w:rsidRPr="00936490">
        <w:rPr>
          <w:sz w:val="22"/>
          <w:szCs w:val="22"/>
        </w:rPr>
        <w:t xml:space="preserve"> </w:t>
      </w:r>
      <w:proofErr w:type="spellStart"/>
      <w:r w:rsidRPr="00936490">
        <w:rPr>
          <w:sz w:val="22"/>
          <w:szCs w:val="22"/>
        </w:rPr>
        <w:t>sağlar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t xml:space="preserve">(14) </w:t>
      </w:r>
      <w:proofErr w:type="spellStart"/>
      <w:r w:rsidRPr="00936490">
        <w:rPr>
          <w:sz w:val="22"/>
          <w:szCs w:val="22"/>
        </w:rPr>
        <w:t>Birim</w:t>
      </w:r>
      <w:proofErr w:type="spellEnd"/>
      <w:r w:rsidRPr="00936490">
        <w:rPr>
          <w:sz w:val="22"/>
          <w:szCs w:val="22"/>
        </w:rPr>
        <w:t xml:space="preserve"> </w:t>
      </w:r>
      <w:proofErr w:type="spellStart"/>
      <w:r w:rsidRPr="00936490">
        <w:rPr>
          <w:sz w:val="22"/>
          <w:szCs w:val="22"/>
        </w:rPr>
        <w:t>personeli</w:t>
      </w:r>
      <w:proofErr w:type="spellEnd"/>
      <w:r w:rsidRPr="00936490">
        <w:rPr>
          <w:sz w:val="22"/>
          <w:szCs w:val="22"/>
        </w:rPr>
        <w:t xml:space="preserve">, </w:t>
      </w:r>
      <w:proofErr w:type="spellStart"/>
      <w:r w:rsidRPr="00936490">
        <w:rPr>
          <w:sz w:val="22"/>
          <w:szCs w:val="22"/>
        </w:rPr>
        <w:t>Başkan</w:t>
      </w:r>
      <w:proofErr w:type="spellEnd"/>
      <w:r w:rsidRPr="00936490">
        <w:rPr>
          <w:sz w:val="22"/>
          <w:szCs w:val="22"/>
        </w:rPr>
        <w:t xml:space="preserve">, </w:t>
      </w:r>
      <w:proofErr w:type="spellStart"/>
      <w:r w:rsidRPr="00936490">
        <w:rPr>
          <w:sz w:val="22"/>
          <w:szCs w:val="22"/>
        </w:rPr>
        <w:t>Başkan</w:t>
      </w:r>
      <w:proofErr w:type="spellEnd"/>
      <w:r w:rsidRPr="00936490">
        <w:rPr>
          <w:sz w:val="22"/>
          <w:szCs w:val="22"/>
        </w:rPr>
        <w:t xml:space="preserve"> </w:t>
      </w:r>
      <w:proofErr w:type="spellStart"/>
      <w:r w:rsidRPr="00936490">
        <w:rPr>
          <w:sz w:val="22"/>
          <w:szCs w:val="22"/>
        </w:rPr>
        <w:t>Yardımcısı</w:t>
      </w:r>
      <w:proofErr w:type="spellEnd"/>
      <w:r w:rsidRPr="00936490">
        <w:rPr>
          <w:sz w:val="22"/>
          <w:szCs w:val="22"/>
        </w:rPr>
        <w:t xml:space="preserve"> </w:t>
      </w:r>
      <w:proofErr w:type="spellStart"/>
      <w:r w:rsidRPr="00936490">
        <w:rPr>
          <w:sz w:val="22"/>
          <w:szCs w:val="22"/>
        </w:rPr>
        <w:t>veya</w:t>
      </w:r>
      <w:proofErr w:type="spellEnd"/>
      <w:r w:rsidRPr="00936490">
        <w:rPr>
          <w:sz w:val="22"/>
          <w:szCs w:val="22"/>
        </w:rPr>
        <w:t xml:space="preserve"> </w:t>
      </w:r>
      <w:proofErr w:type="spellStart"/>
      <w:r w:rsidRPr="00936490">
        <w:rPr>
          <w:sz w:val="22"/>
          <w:szCs w:val="22"/>
        </w:rPr>
        <w:t>Müdürün</w:t>
      </w:r>
      <w:proofErr w:type="spellEnd"/>
      <w:r w:rsidRPr="00936490">
        <w:rPr>
          <w:sz w:val="22"/>
          <w:szCs w:val="22"/>
        </w:rPr>
        <w:t xml:space="preserve"> </w:t>
      </w:r>
      <w:proofErr w:type="spellStart"/>
      <w:r w:rsidRPr="00936490">
        <w:rPr>
          <w:sz w:val="22"/>
          <w:szCs w:val="22"/>
        </w:rPr>
        <w:t>katılacağı</w:t>
      </w:r>
      <w:proofErr w:type="spellEnd"/>
      <w:r w:rsidRPr="00936490">
        <w:rPr>
          <w:sz w:val="22"/>
          <w:szCs w:val="22"/>
        </w:rPr>
        <w:t xml:space="preserve"> </w:t>
      </w:r>
      <w:proofErr w:type="spellStart"/>
      <w:r w:rsidRPr="00936490">
        <w:rPr>
          <w:sz w:val="22"/>
          <w:szCs w:val="22"/>
        </w:rPr>
        <w:t>mahalle</w:t>
      </w:r>
      <w:proofErr w:type="spellEnd"/>
      <w:r w:rsidRPr="00936490">
        <w:rPr>
          <w:sz w:val="22"/>
          <w:szCs w:val="22"/>
        </w:rPr>
        <w:t xml:space="preserve"> </w:t>
      </w:r>
      <w:proofErr w:type="spellStart"/>
      <w:r w:rsidRPr="00936490">
        <w:rPr>
          <w:sz w:val="22"/>
          <w:szCs w:val="22"/>
        </w:rPr>
        <w:t>toplantılarının</w:t>
      </w:r>
      <w:proofErr w:type="spellEnd"/>
      <w:r w:rsidRPr="00936490">
        <w:rPr>
          <w:sz w:val="22"/>
          <w:szCs w:val="22"/>
        </w:rPr>
        <w:t xml:space="preserve"> </w:t>
      </w:r>
      <w:proofErr w:type="spellStart"/>
      <w:r w:rsidRPr="00936490">
        <w:rPr>
          <w:sz w:val="22"/>
          <w:szCs w:val="22"/>
        </w:rPr>
        <w:t>organizasyonunu</w:t>
      </w:r>
      <w:proofErr w:type="spellEnd"/>
      <w:r w:rsidRPr="00936490">
        <w:rPr>
          <w:sz w:val="22"/>
          <w:szCs w:val="22"/>
        </w:rPr>
        <w:t xml:space="preserve"> </w:t>
      </w:r>
      <w:proofErr w:type="spellStart"/>
      <w:r w:rsidRPr="00936490">
        <w:rPr>
          <w:sz w:val="22"/>
          <w:szCs w:val="22"/>
        </w:rPr>
        <w:t>yapar</w:t>
      </w:r>
      <w:proofErr w:type="spellEnd"/>
      <w:r w:rsidRPr="00936490">
        <w:rPr>
          <w:sz w:val="22"/>
          <w:szCs w:val="22"/>
        </w:rPr>
        <w:t>.</w:t>
      </w:r>
    </w:p>
    <w:p w:rsidR="00615263" w:rsidRPr="00936490" w:rsidRDefault="00615263" w:rsidP="00615263">
      <w:pPr>
        <w:pStyle w:val="GvdeMetni"/>
        <w:numPr>
          <w:ilvl w:val="0"/>
          <w:numId w:val="7"/>
        </w:numPr>
        <w:spacing w:line="0" w:lineRule="atLeast"/>
        <w:rPr>
          <w:sz w:val="22"/>
          <w:szCs w:val="22"/>
        </w:rPr>
      </w:pPr>
      <w:proofErr w:type="gramStart"/>
      <w:r w:rsidRPr="00936490">
        <w:rPr>
          <w:sz w:val="22"/>
          <w:szCs w:val="22"/>
        </w:rPr>
        <w:t>)</w:t>
      </w:r>
      <w:proofErr w:type="spellStart"/>
      <w:r w:rsidRPr="00936490">
        <w:rPr>
          <w:sz w:val="22"/>
          <w:szCs w:val="22"/>
        </w:rPr>
        <w:t>Birim</w:t>
      </w:r>
      <w:proofErr w:type="spellEnd"/>
      <w:proofErr w:type="gramEnd"/>
      <w:r w:rsidRPr="00936490">
        <w:rPr>
          <w:sz w:val="22"/>
          <w:szCs w:val="22"/>
        </w:rPr>
        <w:t xml:space="preserve"> </w:t>
      </w:r>
      <w:proofErr w:type="spellStart"/>
      <w:r w:rsidRPr="00936490">
        <w:rPr>
          <w:sz w:val="22"/>
          <w:szCs w:val="22"/>
        </w:rPr>
        <w:t>personeli</w:t>
      </w:r>
      <w:proofErr w:type="spellEnd"/>
      <w:r w:rsidRPr="00936490">
        <w:rPr>
          <w:sz w:val="22"/>
          <w:szCs w:val="22"/>
        </w:rPr>
        <w:t xml:space="preserve"> </w:t>
      </w:r>
      <w:proofErr w:type="spellStart"/>
      <w:r w:rsidRPr="00936490">
        <w:rPr>
          <w:sz w:val="22"/>
          <w:szCs w:val="22"/>
        </w:rPr>
        <w:t>amirin</w:t>
      </w:r>
      <w:proofErr w:type="spellEnd"/>
      <w:r w:rsidRPr="00936490">
        <w:rPr>
          <w:sz w:val="22"/>
          <w:szCs w:val="22"/>
        </w:rPr>
        <w:t xml:space="preserve"> </w:t>
      </w:r>
      <w:proofErr w:type="spellStart"/>
      <w:r w:rsidRPr="00936490">
        <w:rPr>
          <w:sz w:val="22"/>
          <w:szCs w:val="22"/>
        </w:rPr>
        <w:t>istediği</w:t>
      </w:r>
      <w:proofErr w:type="spellEnd"/>
      <w:r w:rsidRPr="00936490">
        <w:rPr>
          <w:sz w:val="22"/>
          <w:szCs w:val="22"/>
        </w:rPr>
        <w:t xml:space="preserve"> </w:t>
      </w:r>
      <w:proofErr w:type="spellStart"/>
      <w:r w:rsidRPr="00936490">
        <w:rPr>
          <w:sz w:val="22"/>
          <w:szCs w:val="22"/>
        </w:rPr>
        <w:t>diğer</w:t>
      </w:r>
      <w:proofErr w:type="spellEnd"/>
      <w:r w:rsidRPr="00936490">
        <w:rPr>
          <w:sz w:val="22"/>
          <w:szCs w:val="22"/>
        </w:rPr>
        <w:t xml:space="preserve"> </w:t>
      </w:r>
      <w:proofErr w:type="spellStart"/>
      <w:r w:rsidRPr="00936490">
        <w:rPr>
          <w:sz w:val="22"/>
          <w:szCs w:val="22"/>
        </w:rPr>
        <w:t>işleri</w:t>
      </w:r>
      <w:proofErr w:type="spellEnd"/>
      <w:r w:rsidRPr="00936490">
        <w:rPr>
          <w:sz w:val="22"/>
          <w:szCs w:val="22"/>
        </w:rPr>
        <w:t xml:space="preserve"> </w:t>
      </w:r>
      <w:proofErr w:type="spellStart"/>
      <w:r w:rsidRPr="00936490">
        <w:rPr>
          <w:sz w:val="22"/>
          <w:szCs w:val="22"/>
        </w:rPr>
        <w:t>yapar</w:t>
      </w:r>
      <w:proofErr w:type="spellEnd"/>
      <w:r w:rsidRPr="00936490">
        <w:rPr>
          <w:sz w:val="22"/>
          <w:szCs w:val="22"/>
        </w:rPr>
        <w:t>.</w:t>
      </w:r>
    </w:p>
    <w:p w:rsidR="00615263" w:rsidRPr="00936490" w:rsidRDefault="00615263" w:rsidP="00615263">
      <w:pPr>
        <w:pStyle w:val="GvdeMetni"/>
        <w:spacing w:line="0" w:lineRule="atLeast"/>
        <w:ind w:left="567"/>
        <w:rPr>
          <w:sz w:val="22"/>
          <w:szCs w:val="22"/>
        </w:rPr>
      </w:pPr>
      <w:r w:rsidRPr="00936490">
        <w:rPr>
          <w:sz w:val="22"/>
          <w:szCs w:val="22"/>
        </w:rPr>
        <w:t xml:space="preserve">(16) </w:t>
      </w:r>
      <w:proofErr w:type="spellStart"/>
      <w:r w:rsidRPr="00936490">
        <w:rPr>
          <w:sz w:val="22"/>
          <w:szCs w:val="22"/>
        </w:rPr>
        <w:t>Birim</w:t>
      </w:r>
      <w:proofErr w:type="spellEnd"/>
      <w:r w:rsidRPr="00936490">
        <w:rPr>
          <w:sz w:val="22"/>
          <w:szCs w:val="22"/>
        </w:rPr>
        <w:t xml:space="preserve"> </w:t>
      </w:r>
      <w:proofErr w:type="spellStart"/>
      <w:r w:rsidRPr="00936490">
        <w:rPr>
          <w:sz w:val="22"/>
          <w:szCs w:val="22"/>
        </w:rPr>
        <w:t>personeli</w:t>
      </w:r>
      <w:proofErr w:type="spellEnd"/>
      <w:r w:rsidRPr="00936490">
        <w:rPr>
          <w:sz w:val="22"/>
          <w:szCs w:val="22"/>
        </w:rPr>
        <w:t xml:space="preserve"> </w:t>
      </w:r>
      <w:proofErr w:type="spellStart"/>
      <w:r w:rsidRPr="00936490">
        <w:rPr>
          <w:sz w:val="22"/>
          <w:szCs w:val="22"/>
        </w:rPr>
        <w:t>Müdür</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Başkan</w:t>
      </w:r>
      <w:proofErr w:type="spellEnd"/>
      <w:r w:rsidRPr="00936490">
        <w:rPr>
          <w:sz w:val="22"/>
          <w:szCs w:val="22"/>
        </w:rPr>
        <w:t xml:space="preserve"> </w:t>
      </w:r>
      <w:proofErr w:type="spellStart"/>
      <w:r w:rsidRPr="00936490">
        <w:rPr>
          <w:sz w:val="22"/>
          <w:szCs w:val="22"/>
        </w:rPr>
        <w:t>yardımcılarına</w:t>
      </w:r>
      <w:proofErr w:type="spellEnd"/>
      <w:r w:rsidRPr="00936490">
        <w:rPr>
          <w:sz w:val="22"/>
          <w:szCs w:val="22"/>
        </w:rPr>
        <w:t xml:space="preserve"> </w:t>
      </w:r>
      <w:proofErr w:type="spellStart"/>
      <w:r w:rsidRPr="00936490">
        <w:rPr>
          <w:sz w:val="22"/>
          <w:szCs w:val="22"/>
        </w:rPr>
        <w:t>karşı</w:t>
      </w:r>
      <w:proofErr w:type="spellEnd"/>
      <w:r w:rsidRPr="00936490">
        <w:rPr>
          <w:sz w:val="22"/>
          <w:szCs w:val="22"/>
        </w:rPr>
        <w:t xml:space="preserve"> </w:t>
      </w:r>
      <w:proofErr w:type="spellStart"/>
      <w:r w:rsidRPr="00936490">
        <w:rPr>
          <w:sz w:val="22"/>
          <w:szCs w:val="22"/>
        </w:rPr>
        <w:t>sorumludur</w:t>
      </w:r>
      <w:proofErr w:type="spellEnd"/>
      <w:r w:rsidRPr="00936490">
        <w:rPr>
          <w:sz w:val="22"/>
          <w:szCs w:val="22"/>
        </w:rPr>
        <w:t>.</w:t>
      </w:r>
    </w:p>
    <w:p w:rsidR="00615263" w:rsidRPr="00936490" w:rsidRDefault="00615263" w:rsidP="00615263">
      <w:pPr>
        <w:pStyle w:val="GvdeMetni"/>
        <w:spacing w:line="0" w:lineRule="atLeast"/>
        <w:ind w:firstLine="567"/>
        <w:rPr>
          <w:b/>
          <w:sz w:val="22"/>
          <w:szCs w:val="22"/>
        </w:rPr>
      </w:pPr>
      <w:r w:rsidRPr="00936490">
        <w:rPr>
          <w:sz w:val="22"/>
          <w:szCs w:val="22"/>
        </w:rPr>
        <w:t>(17)</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katıldığı</w:t>
      </w:r>
      <w:proofErr w:type="spellEnd"/>
      <w:r w:rsidRPr="00936490">
        <w:rPr>
          <w:sz w:val="22"/>
          <w:szCs w:val="22"/>
        </w:rPr>
        <w:t xml:space="preserve"> </w:t>
      </w:r>
      <w:proofErr w:type="spellStart"/>
      <w:r w:rsidRPr="00936490">
        <w:rPr>
          <w:sz w:val="22"/>
          <w:szCs w:val="22"/>
        </w:rPr>
        <w:t>fuarlarda</w:t>
      </w:r>
      <w:proofErr w:type="spellEnd"/>
      <w:r w:rsidRPr="00936490">
        <w:rPr>
          <w:sz w:val="22"/>
          <w:szCs w:val="22"/>
        </w:rPr>
        <w:t xml:space="preserve"> </w:t>
      </w:r>
      <w:proofErr w:type="spellStart"/>
      <w:r w:rsidRPr="00936490">
        <w:rPr>
          <w:sz w:val="22"/>
          <w:szCs w:val="22"/>
        </w:rPr>
        <w:t>görev</w:t>
      </w:r>
      <w:proofErr w:type="spellEnd"/>
      <w:r w:rsidRPr="00936490">
        <w:rPr>
          <w:sz w:val="22"/>
          <w:szCs w:val="22"/>
        </w:rPr>
        <w:t xml:space="preserve"> </w:t>
      </w:r>
      <w:proofErr w:type="spellStart"/>
      <w:r w:rsidRPr="00936490">
        <w:rPr>
          <w:sz w:val="22"/>
          <w:szCs w:val="22"/>
        </w:rPr>
        <w:t>alır</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kurumsal</w:t>
      </w:r>
      <w:proofErr w:type="spellEnd"/>
      <w:r w:rsidRPr="00936490">
        <w:rPr>
          <w:sz w:val="22"/>
          <w:szCs w:val="22"/>
        </w:rPr>
        <w:t xml:space="preserve"> </w:t>
      </w:r>
      <w:proofErr w:type="spellStart"/>
      <w:r w:rsidRPr="00936490">
        <w:rPr>
          <w:sz w:val="22"/>
          <w:szCs w:val="22"/>
        </w:rPr>
        <w:t>kimliğine</w:t>
      </w:r>
      <w:proofErr w:type="spellEnd"/>
      <w:r w:rsidRPr="00936490">
        <w:rPr>
          <w:sz w:val="22"/>
          <w:szCs w:val="22"/>
        </w:rPr>
        <w:t xml:space="preserve"> </w:t>
      </w:r>
      <w:proofErr w:type="spellStart"/>
      <w:r w:rsidRPr="00936490">
        <w:rPr>
          <w:sz w:val="22"/>
          <w:szCs w:val="22"/>
        </w:rPr>
        <w:t>uygun</w:t>
      </w:r>
      <w:proofErr w:type="spellEnd"/>
      <w:r w:rsidRPr="00936490">
        <w:rPr>
          <w:sz w:val="22"/>
          <w:szCs w:val="22"/>
        </w:rPr>
        <w:t xml:space="preserve"> </w:t>
      </w:r>
      <w:proofErr w:type="spellStart"/>
      <w:r w:rsidRPr="00936490">
        <w:rPr>
          <w:sz w:val="22"/>
          <w:szCs w:val="22"/>
        </w:rPr>
        <w:t>olarak</w:t>
      </w:r>
      <w:proofErr w:type="spellEnd"/>
      <w:r w:rsidRPr="00936490">
        <w:rPr>
          <w:sz w:val="22"/>
          <w:szCs w:val="22"/>
        </w:rPr>
        <w:t xml:space="preserve"> </w:t>
      </w:r>
      <w:proofErr w:type="spellStart"/>
      <w:r w:rsidRPr="00936490">
        <w:rPr>
          <w:sz w:val="22"/>
          <w:szCs w:val="22"/>
        </w:rPr>
        <w:t>tanıtım</w:t>
      </w:r>
      <w:proofErr w:type="spellEnd"/>
      <w:r w:rsidRPr="00936490">
        <w:rPr>
          <w:sz w:val="22"/>
          <w:szCs w:val="22"/>
        </w:rPr>
        <w:t xml:space="preserve"> </w:t>
      </w:r>
      <w:proofErr w:type="spellStart"/>
      <w:r w:rsidRPr="00936490">
        <w:rPr>
          <w:sz w:val="22"/>
          <w:szCs w:val="22"/>
        </w:rPr>
        <w:t>yapılmasını</w:t>
      </w:r>
      <w:proofErr w:type="spellEnd"/>
      <w:r w:rsidRPr="00936490">
        <w:rPr>
          <w:sz w:val="22"/>
          <w:szCs w:val="22"/>
        </w:rPr>
        <w:t xml:space="preserve"> </w:t>
      </w:r>
      <w:proofErr w:type="spellStart"/>
      <w:r w:rsidRPr="00936490">
        <w:rPr>
          <w:sz w:val="22"/>
          <w:szCs w:val="22"/>
        </w:rPr>
        <w:t>sağlar</w:t>
      </w:r>
      <w:proofErr w:type="spellEnd"/>
      <w:r w:rsidRPr="00936490">
        <w:rPr>
          <w:sz w:val="22"/>
          <w:szCs w:val="22"/>
        </w:rPr>
        <w:t>.</w:t>
      </w:r>
    </w:p>
    <w:p w:rsidR="00615263" w:rsidRPr="00936490" w:rsidRDefault="00615263" w:rsidP="00615263">
      <w:pPr>
        <w:spacing w:before="120" w:line="0" w:lineRule="atLeast"/>
        <w:ind w:firstLine="567"/>
        <w:jc w:val="both"/>
        <w:rPr>
          <w:b/>
          <w:sz w:val="22"/>
          <w:szCs w:val="22"/>
        </w:rPr>
      </w:pPr>
      <w:r w:rsidRPr="00936490">
        <w:rPr>
          <w:b/>
          <w:sz w:val="22"/>
          <w:szCs w:val="22"/>
        </w:rPr>
        <w:t>c) İstihdam Bürosu Alt Servisi görev ve sorumlulukları:</w:t>
      </w:r>
    </w:p>
    <w:p w:rsidR="00615263" w:rsidRPr="00936490" w:rsidRDefault="00615263" w:rsidP="00615263">
      <w:pPr>
        <w:spacing w:line="0" w:lineRule="atLeast"/>
        <w:ind w:firstLine="567"/>
        <w:jc w:val="both"/>
        <w:rPr>
          <w:bCs/>
          <w:sz w:val="22"/>
          <w:szCs w:val="22"/>
        </w:rPr>
      </w:pPr>
      <w:r w:rsidRPr="00936490">
        <w:rPr>
          <w:sz w:val="22"/>
          <w:szCs w:val="22"/>
        </w:rPr>
        <w:t xml:space="preserve">(1) İş arayan vatandaşlar ile işçi arayan firmaların arasında köprü olunarak, hem vatandaşlarımızın iş sahibi olmalarının sağlanması hem de firmaların personel teminlerinin kolaylaştırılmasını sağlamak. </w:t>
      </w:r>
      <w:r w:rsidRPr="00936490">
        <w:rPr>
          <w:b/>
          <w:bCs/>
          <w:sz w:val="22"/>
          <w:szCs w:val="22"/>
        </w:rPr>
        <w:t xml:space="preserve">         </w:t>
      </w:r>
    </w:p>
    <w:p w:rsidR="00615263" w:rsidRPr="00936490" w:rsidRDefault="00615263" w:rsidP="00615263">
      <w:pPr>
        <w:spacing w:line="0" w:lineRule="atLeast"/>
        <w:ind w:firstLine="567"/>
        <w:jc w:val="both"/>
        <w:rPr>
          <w:bCs/>
          <w:sz w:val="22"/>
          <w:szCs w:val="22"/>
        </w:rPr>
      </w:pPr>
      <w:r w:rsidRPr="00936490">
        <w:rPr>
          <w:bCs/>
          <w:sz w:val="22"/>
          <w:szCs w:val="22"/>
        </w:rPr>
        <w:t xml:space="preserve">(2) e-İŞKUR </w:t>
      </w:r>
      <w:proofErr w:type="spellStart"/>
      <w:r w:rsidRPr="00936490">
        <w:rPr>
          <w:bCs/>
          <w:sz w:val="22"/>
          <w:szCs w:val="22"/>
        </w:rPr>
        <w:t>portalı</w:t>
      </w:r>
      <w:proofErr w:type="spellEnd"/>
      <w:r w:rsidRPr="00936490">
        <w:rPr>
          <w:bCs/>
          <w:sz w:val="22"/>
          <w:szCs w:val="22"/>
        </w:rPr>
        <w:t xml:space="preserve"> üzerinden iş arayanların kaydını almak ve güncellemek.</w:t>
      </w:r>
    </w:p>
    <w:p w:rsidR="00615263" w:rsidRPr="00936490" w:rsidRDefault="00615263" w:rsidP="00615263">
      <w:pPr>
        <w:spacing w:line="0" w:lineRule="atLeast"/>
        <w:ind w:firstLine="567"/>
        <w:jc w:val="both"/>
        <w:rPr>
          <w:bCs/>
          <w:sz w:val="22"/>
          <w:szCs w:val="22"/>
        </w:rPr>
      </w:pPr>
      <w:r w:rsidRPr="00936490">
        <w:rPr>
          <w:bCs/>
          <w:sz w:val="22"/>
          <w:szCs w:val="22"/>
        </w:rPr>
        <w:t>(3) Web sitesi üzerinde bulunan Kariyer Ofisinin takibini yapar.</w:t>
      </w:r>
    </w:p>
    <w:p w:rsidR="00615263" w:rsidRPr="00936490" w:rsidRDefault="00615263" w:rsidP="00615263">
      <w:pPr>
        <w:spacing w:line="0" w:lineRule="atLeast"/>
        <w:ind w:firstLine="567"/>
        <w:jc w:val="both"/>
        <w:rPr>
          <w:bCs/>
          <w:sz w:val="22"/>
          <w:szCs w:val="22"/>
        </w:rPr>
      </w:pPr>
      <w:r w:rsidRPr="00936490">
        <w:rPr>
          <w:bCs/>
          <w:sz w:val="22"/>
          <w:szCs w:val="22"/>
        </w:rPr>
        <w:t xml:space="preserve">(4) İş arayanın </w:t>
      </w:r>
      <w:proofErr w:type="gramStart"/>
      <w:r w:rsidRPr="00936490">
        <w:rPr>
          <w:bCs/>
          <w:sz w:val="22"/>
          <w:szCs w:val="22"/>
        </w:rPr>
        <w:t>profiline</w:t>
      </w:r>
      <w:proofErr w:type="gramEnd"/>
      <w:r w:rsidRPr="00936490">
        <w:rPr>
          <w:bCs/>
          <w:sz w:val="22"/>
          <w:szCs w:val="22"/>
        </w:rPr>
        <w:t xml:space="preserve"> uygun açık işleri sorgulamak.</w:t>
      </w:r>
    </w:p>
    <w:p w:rsidR="00615263" w:rsidRPr="00936490" w:rsidRDefault="00615263" w:rsidP="00615263">
      <w:pPr>
        <w:spacing w:line="0" w:lineRule="atLeast"/>
        <w:ind w:firstLine="567"/>
        <w:jc w:val="both"/>
        <w:rPr>
          <w:bCs/>
          <w:sz w:val="22"/>
          <w:szCs w:val="22"/>
        </w:rPr>
      </w:pPr>
      <w:r w:rsidRPr="00936490">
        <w:rPr>
          <w:bCs/>
          <w:sz w:val="22"/>
          <w:szCs w:val="22"/>
        </w:rPr>
        <w:t>(5) İş Başvurusu almak ve başvurularını takip etmek.</w:t>
      </w:r>
    </w:p>
    <w:p w:rsidR="00615263" w:rsidRPr="00936490" w:rsidRDefault="00615263" w:rsidP="00615263">
      <w:pPr>
        <w:spacing w:line="0" w:lineRule="atLeast"/>
        <w:ind w:firstLine="567"/>
        <w:jc w:val="both"/>
        <w:rPr>
          <w:bCs/>
          <w:sz w:val="22"/>
          <w:szCs w:val="22"/>
        </w:rPr>
      </w:pPr>
      <w:r w:rsidRPr="00936490">
        <w:rPr>
          <w:bCs/>
          <w:sz w:val="22"/>
          <w:szCs w:val="22"/>
        </w:rPr>
        <w:t>(6) İşyeri Kaydını yapmak.</w:t>
      </w:r>
    </w:p>
    <w:p w:rsidR="00615263" w:rsidRPr="00936490" w:rsidRDefault="00615263" w:rsidP="00615263">
      <w:pPr>
        <w:spacing w:line="0" w:lineRule="atLeast"/>
        <w:ind w:firstLine="567"/>
        <w:jc w:val="both"/>
        <w:rPr>
          <w:bCs/>
          <w:sz w:val="22"/>
          <w:szCs w:val="22"/>
        </w:rPr>
      </w:pPr>
      <w:r w:rsidRPr="00936490">
        <w:rPr>
          <w:bCs/>
          <w:sz w:val="22"/>
          <w:szCs w:val="22"/>
        </w:rPr>
        <w:t>(7) Özel sektör işvereninin işgücü talebini almak ve sonuçlandırmak.</w:t>
      </w:r>
    </w:p>
    <w:p w:rsidR="00615263" w:rsidRPr="00936490" w:rsidRDefault="00615263" w:rsidP="00615263">
      <w:pPr>
        <w:spacing w:before="120" w:line="0" w:lineRule="atLeast"/>
        <w:ind w:firstLine="567"/>
        <w:jc w:val="both"/>
        <w:rPr>
          <w:bCs/>
          <w:sz w:val="22"/>
          <w:szCs w:val="22"/>
        </w:rPr>
      </w:pPr>
      <w:r w:rsidRPr="00936490">
        <w:rPr>
          <w:b/>
          <w:sz w:val="22"/>
          <w:szCs w:val="22"/>
        </w:rPr>
        <w:t>ç) Danışma Alt Servisi Görev ve sorumlulukları:</w:t>
      </w:r>
    </w:p>
    <w:p w:rsidR="00615263" w:rsidRPr="00936490" w:rsidRDefault="00615263" w:rsidP="00615263">
      <w:pPr>
        <w:spacing w:line="0" w:lineRule="atLeast"/>
        <w:ind w:firstLine="567"/>
        <w:jc w:val="both"/>
        <w:rPr>
          <w:bCs/>
          <w:sz w:val="22"/>
          <w:szCs w:val="22"/>
        </w:rPr>
      </w:pPr>
      <w:r w:rsidRPr="00936490">
        <w:rPr>
          <w:bCs/>
          <w:sz w:val="22"/>
          <w:szCs w:val="22"/>
        </w:rPr>
        <w:t>(1) Belediyemize gelen vatandaşları güler yüzle karşılamak, almak istediği hizmet hakkında bilgi vererek, doğru müdürlüklere yönlendirmek.</w:t>
      </w:r>
    </w:p>
    <w:p w:rsidR="00615263" w:rsidRPr="00936490" w:rsidRDefault="00615263" w:rsidP="00615263">
      <w:pPr>
        <w:spacing w:line="0" w:lineRule="atLeast"/>
        <w:ind w:firstLine="567"/>
        <w:jc w:val="both"/>
        <w:rPr>
          <w:bCs/>
          <w:sz w:val="22"/>
          <w:szCs w:val="22"/>
        </w:rPr>
      </w:pPr>
      <w:r w:rsidRPr="00936490">
        <w:rPr>
          <w:bCs/>
          <w:sz w:val="22"/>
          <w:szCs w:val="22"/>
        </w:rPr>
        <w:lastRenderedPageBreak/>
        <w:t>(2) Yaşlı ve engelli vatandaşlarımıza işlemleri ile ilgili yardımcı olabilmek için refakat etmek.</w:t>
      </w:r>
    </w:p>
    <w:p w:rsidR="00615263" w:rsidRPr="00936490" w:rsidRDefault="00615263" w:rsidP="00615263">
      <w:pPr>
        <w:spacing w:line="0" w:lineRule="atLeast"/>
        <w:ind w:firstLine="567"/>
        <w:jc w:val="both"/>
        <w:rPr>
          <w:bCs/>
          <w:sz w:val="22"/>
          <w:szCs w:val="22"/>
        </w:rPr>
      </w:pPr>
      <w:r w:rsidRPr="00936490">
        <w:rPr>
          <w:bCs/>
          <w:sz w:val="22"/>
          <w:szCs w:val="22"/>
        </w:rPr>
        <w:t xml:space="preserve">(3) Belediye bünyesinde bulunan tüm birimlerin görev ve sorumluluk hakkında bilgi sahibi olmak. </w:t>
      </w:r>
    </w:p>
    <w:p w:rsidR="00615263" w:rsidRPr="00936490" w:rsidRDefault="00615263" w:rsidP="00615263">
      <w:pPr>
        <w:spacing w:before="120" w:line="0" w:lineRule="atLeast"/>
        <w:ind w:firstLine="567"/>
        <w:jc w:val="both"/>
        <w:rPr>
          <w:b/>
          <w:sz w:val="22"/>
          <w:szCs w:val="22"/>
        </w:rPr>
      </w:pPr>
      <w:r w:rsidRPr="00936490">
        <w:rPr>
          <w:b/>
          <w:sz w:val="22"/>
          <w:szCs w:val="22"/>
        </w:rPr>
        <w:t>d) Basın Yayın Servisi görev ve sorumlulukları şunlardır: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(1) Basın kuruluşlarıyla Belediye ilişkilerinin yürütülmesini sağlar.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(2) Basınla ilişkilerin amaç hedef ve politikalarının belirlenmesi amacıyla çeşitli araştırmalar yapar ve amirinin bilgisine sunar.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(3) Konyaaltı Belediyesi tarafından düzenlenen tüm etkinlik ve yürütülen faaliyetlerin tanıtılması için basın yayın organları ile iletişime geçer.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(4) Basın yayın organlarında yayınlanmak üzere hazırladığı basın bülteni ve gazete ilanlarını bu kurumlara verir ve takip eder.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(5) Yazılı, sözlü, görüntülü basın ve yayın organlarını takip ederek Konyaaltı Belediyesinin leh ve aleyhinde olan gelişmeler ve genel olarak belediyelerle ilgili olarak Belediye Başkanına düzenli olarak rapor verir. Yaptığı basın takip çalışmalarıyla ilgili olarak arşiv oluşturur.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(6) Belediye Başkanının medya ile gerçekleşecek randevularını Özel Kalem Müdürlüğü ile işbirliği içerisinde ayarlar.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(7) Belediye Başkanı ve Başkan Yardımcılarının düzenleyeceği basın toplantılarının organizasyonunu yapar.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(8) Düzenlenen etkinliklerde fotoğraf ve kamera çekimleri yaptırır ve materyalleri ihtiyaç duyan müdürlüğe verir. Arşivlenmeleri ile ilgili çalışmaları yürütür.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(9) Belli zamanlarda çıkartılan Konyaaltı Bülteni için gerekli olan araştırmaları ve çalışmaları yaptırır. Web sitesi için gerekli olan görüntülü ve görüntüsüz haberleri hazırlayıp Bilgi İşlem Müdürlüğü ile koordinasyon halinde sitenin sürekli güncelliğini sağlamaktan sorumludur.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 xml:space="preserve">(10) Kurumun düzenlediği etkinliklerde gerekli hazırlıkları yaparak </w:t>
      </w:r>
      <w:proofErr w:type="spellStart"/>
      <w:r w:rsidRPr="00936490">
        <w:rPr>
          <w:rFonts w:eastAsia="Calibri"/>
          <w:sz w:val="22"/>
          <w:szCs w:val="22"/>
          <w:shd w:val="clear" w:color="auto" w:fill="FFFFFF"/>
          <w:lang w:eastAsia="en-US"/>
        </w:rPr>
        <w:t>sinevizyon</w:t>
      </w:r>
      <w:proofErr w:type="spellEnd"/>
      <w:r w:rsidRPr="00936490">
        <w:rPr>
          <w:rFonts w:eastAsia="Calibri"/>
          <w:sz w:val="22"/>
          <w:szCs w:val="22"/>
          <w:shd w:val="clear" w:color="auto" w:fill="FFFFFF"/>
          <w:lang w:eastAsia="en-US"/>
        </w:rPr>
        <w:t xml:space="preserve"> gösterilerini düzenler.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(11) Tanıtım faaliyetlerinde kullanılan her türlü basılı materyalin kurumsal kimlik kılavuzuna uygun tasarımının yapılmasını, basılmasını sağlar, çalışmaları kontrol eder.</w:t>
      </w:r>
    </w:p>
    <w:p w:rsidR="00615263" w:rsidRPr="00936490" w:rsidRDefault="00615263" w:rsidP="00615263">
      <w:pPr>
        <w:spacing w:after="200" w:line="0" w:lineRule="atLeast"/>
        <w:ind w:firstLine="567"/>
        <w:contextualSpacing/>
        <w:jc w:val="both"/>
        <w:rPr>
          <w:rFonts w:eastAsia="Calibri"/>
          <w:sz w:val="22"/>
          <w:szCs w:val="22"/>
          <w:shd w:val="clear" w:color="auto" w:fill="FFFFFF"/>
          <w:lang w:eastAsia="en-US"/>
        </w:rPr>
      </w:pPr>
      <w:r w:rsidRPr="00936490">
        <w:rPr>
          <w:rFonts w:eastAsia="Calibri"/>
          <w:sz w:val="22"/>
          <w:szCs w:val="22"/>
          <w:shd w:val="clear" w:color="auto" w:fill="FFFFFF"/>
          <w:lang w:eastAsia="en-US"/>
        </w:rPr>
        <w:t xml:space="preserve">(12) Kurumun yürüttüğü faaliyetlerin kültür ve sanat etkinliklerinin sosyal ve kültürel amaçlı faaliyetler ile tanıtım ve duyuru materyallerin basım yayım çalışmalarını yürütür. </w:t>
      </w:r>
    </w:p>
    <w:p w:rsidR="00615263" w:rsidRDefault="00615263" w:rsidP="00615263">
      <w:pPr>
        <w:spacing w:before="120" w:line="0" w:lineRule="atLeast"/>
        <w:jc w:val="both"/>
        <w:rPr>
          <w:b/>
          <w:bCs/>
          <w:sz w:val="22"/>
          <w:szCs w:val="22"/>
        </w:rPr>
      </w:pPr>
    </w:p>
    <w:p w:rsidR="00615263" w:rsidRPr="00936490" w:rsidRDefault="00615263" w:rsidP="00615263">
      <w:pPr>
        <w:spacing w:before="120" w:line="0" w:lineRule="atLeast"/>
        <w:jc w:val="both"/>
        <w:rPr>
          <w:b/>
          <w:bCs/>
          <w:sz w:val="22"/>
          <w:szCs w:val="22"/>
        </w:rPr>
      </w:pPr>
      <w:r w:rsidRPr="00936490">
        <w:rPr>
          <w:b/>
          <w:bCs/>
          <w:sz w:val="22"/>
          <w:szCs w:val="22"/>
        </w:rPr>
        <w:t>Müdürlük Yetkisi:</w:t>
      </w:r>
    </w:p>
    <w:p w:rsidR="00615263" w:rsidRDefault="00615263" w:rsidP="00615263">
      <w:pPr>
        <w:spacing w:line="0" w:lineRule="atLeast"/>
        <w:jc w:val="both"/>
        <w:rPr>
          <w:sz w:val="22"/>
          <w:szCs w:val="22"/>
        </w:rPr>
      </w:pPr>
      <w:r w:rsidRPr="00936490">
        <w:rPr>
          <w:b/>
          <w:bCs/>
          <w:sz w:val="22"/>
          <w:szCs w:val="22"/>
        </w:rPr>
        <w:t xml:space="preserve">MADDE 8 - </w:t>
      </w:r>
      <w:r w:rsidRPr="00936490">
        <w:rPr>
          <w:bCs/>
          <w:sz w:val="22"/>
          <w:szCs w:val="22"/>
        </w:rPr>
        <w:t>(1)</w:t>
      </w:r>
      <w:r w:rsidRPr="00936490">
        <w:rPr>
          <w:b/>
          <w:bCs/>
          <w:sz w:val="22"/>
          <w:szCs w:val="22"/>
        </w:rPr>
        <w:t xml:space="preserve"> </w:t>
      </w:r>
      <w:r w:rsidRPr="00936490">
        <w:rPr>
          <w:bCs/>
          <w:sz w:val="22"/>
          <w:szCs w:val="22"/>
        </w:rPr>
        <w:t xml:space="preserve">Basın Yayın ve </w:t>
      </w:r>
      <w:r w:rsidRPr="00936490">
        <w:rPr>
          <w:sz w:val="22"/>
          <w:szCs w:val="22"/>
        </w:rPr>
        <w:t>Halkla İlişkiler Müdürlüğü, bu yönetmelikte sayılan görevleri ve 5393 sayılı Belediye Kanununa dayanarak Belediye Başkanınca kendisine verilen tüm görevleri kanunlar çerçevesinde yapmaya yetkilidir.</w:t>
      </w:r>
    </w:p>
    <w:p w:rsidR="00615263" w:rsidRPr="00936490" w:rsidRDefault="00615263" w:rsidP="00615263">
      <w:pPr>
        <w:spacing w:line="0" w:lineRule="atLeast"/>
        <w:jc w:val="both"/>
        <w:rPr>
          <w:sz w:val="22"/>
          <w:szCs w:val="22"/>
        </w:rPr>
      </w:pPr>
    </w:p>
    <w:p w:rsidR="00615263" w:rsidRPr="00936490" w:rsidRDefault="00615263" w:rsidP="00615263">
      <w:pPr>
        <w:spacing w:line="0" w:lineRule="atLeast"/>
        <w:jc w:val="both"/>
        <w:rPr>
          <w:b/>
          <w:bCs/>
          <w:sz w:val="22"/>
          <w:szCs w:val="22"/>
        </w:rPr>
      </w:pPr>
      <w:r w:rsidRPr="00936490">
        <w:rPr>
          <w:b/>
          <w:bCs/>
          <w:sz w:val="22"/>
          <w:szCs w:val="22"/>
        </w:rPr>
        <w:t>Müdürlüğün Sorumluluğu:</w:t>
      </w:r>
    </w:p>
    <w:p w:rsidR="00615263" w:rsidRPr="00936490" w:rsidRDefault="00615263" w:rsidP="00615263">
      <w:pPr>
        <w:spacing w:line="0" w:lineRule="atLeast"/>
        <w:jc w:val="both"/>
        <w:rPr>
          <w:sz w:val="22"/>
          <w:szCs w:val="22"/>
        </w:rPr>
      </w:pPr>
      <w:r w:rsidRPr="00936490">
        <w:rPr>
          <w:b/>
          <w:bCs/>
          <w:sz w:val="22"/>
          <w:szCs w:val="22"/>
        </w:rPr>
        <w:t xml:space="preserve">MADDE 9 – </w:t>
      </w:r>
      <w:r w:rsidRPr="00936490">
        <w:rPr>
          <w:bCs/>
          <w:sz w:val="22"/>
          <w:szCs w:val="22"/>
        </w:rPr>
        <w:t xml:space="preserve">(1) Basın Yayın ve </w:t>
      </w:r>
      <w:r w:rsidRPr="00936490">
        <w:rPr>
          <w:sz w:val="22"/>
          <w:szCs w:val="22"/>
        </w:rPr>
        <w:t xml:space="preserve">Halkla İlişkiler Müdürlüğü, Belediye Başkanınca verilen ve bu yönetmelikte tarif edilen görevler ile ilgili yasalarda belirtilen görevleri gereken özen ve çabuklukla yapmak ve yürütmekle sorumludur.  </w:t>
      </w:r>
    </w:p>
    <w:p w:rsidR="00615263" w:rsidRPr="00936490" w:rsidRDefault="00615263" w:rsidP="00615263">
      <w:pPr>
        <w:spacing w:before="120" w:line="0" w:lineRule="atLeast"/>
        <w:jc w:val="both"/>
        <w:rPr>
          <w:b/>
          <w:bCs/>
          <w:sz w:val="22"/>
          <w:szCs w:val="22"/>
        </w:rPr>
      </w:pPr>
      <w:r w:rsidRPr="00936490">
        <w:rPr>
          <w:b/>
          <w:bCs/>
          <w:sz w:val="22"/>
          <w:szCs w:val="22"/>
        </w:rPr>
        <w:t>Müdürün Görev, Yetki ve Sorumluluğu:</w:t>
      </w:r>
    </w:p>
    <w:p w:rsidR="00615263" w:rsidRPr="00936490" w:rsidRDefault="00615263" w:rsidP="00615263">
      <w:pPr>
        <w:spacing w:line="0" w:lineRule="atLeast"/>
        <w:jc w:val="both"/>
        <w:rPr>
          <w:b/>
          <w:bCs/>
          <w:sz w:val="22"/>
          <w:szCs w:val="22"/>
        </w:rPr>
      </w:pPr>
      <w:r>
        <w:rPr>
          <w:b/>
          <w:bCs/>
          <w:sz w:val="22"/>
          <w:szCs w:val="22"/>
        </w:rPr>
        <w:t>MADDE 10-</w:t>
      </w:r>
    </w:p>
    <w:p w:rsidR="00615263" w:rsidRPr="00936490" w:rsidRDefault="00615263" w:rsidP="00615263">
      <w:pPr>
        <w:spacing w:line="0" w:lineRule="atLeast"/>
        <w:ind w:firstLine="540"/>
        <w:jc w:val="both"/>
        <w:rPr>
          <w:sz w:val="22"/>
          <w:szCs w:val="22"/>
        </w:rPr>
      </w:pPr>
      <w:r w:rsidRPr="00936490">
        <w:rPr>
          <w:sz w:val="22"/>
          <w:szCs w:val="22"/>
        </w:rPr>
        <w:t xml:space="preserve"> a) Basın Yayın ve Halkla İlişkiler Müdürlüğünü Başkanlık Makamına karşı temsil eder.</w:t>
      </w:r>
    </w:p>
    <w:p w:rsidR="00615263" w:rsidRPr="00936490" w:rsidRDefault="00615263" w:rsidP="00615263">
      <w:pPr>
        <w:spacing w:line="0" w:lineRule="atLeast"/>
        <w:ind w:firstLine="540"/>
        <w:jc w:val="both"/>
        <w:rPr>
          <w:sz w:val="22"/>
          <w:szCs w:val="22"/>
        </w:rPr>
      </w:pPr>
      <w:r w:rsidRPr="00936490">
        <w:rPr>
          <w:sz w:val="22"/>
          <w:szCs w:val="22"/>
        </w:rPr>
        <w:t xml:space="preserve"> b) Müdürlüğün yönetiminde tam yetkili kişidir. Müdürlüğün her türlü çalışmalarını düzenler.</w:t>
      </w:r>
    </w:p>
    <w:p w:rsidR="00615263" w:rsidRPr="00936490" w:rsidRDefault="00615263" w:rsidP="00615263">
      <w:pPr>
        <w:spacing w:line="0" w:lineRule="atLeast"/>
        <w:ind w:firstLine="540"/>
        <w:jc w:val="both"/>
        <w:rPr>
          <w:sz w:val="22"/>
          <w:szCs w:val="22"/>
        </w:rPr>
      </w:pPr>
      <w:r w:rsidRPr="00936490">
        <w:rPr>
          <w:sz w:val="22"/>
          <w:szCs w:val="22"/>
        </w:rPr>
        <w:t xml:space="preserve"> c) Müdürlüğü Görevleri kısmında tanımlanmış tüm işleri koordine eder, etkili ve verimli şekilde sonuçlanmasını sağlar.</w:t>
      </w:r>
    </w:p>
    <w:p w:rsidR="00615263" w:rsidRPr="00936490" w:rsidRDefault="00615263" w:rsidP="00615263">
      <w:pPr>
        <w:spacing w:line="0" w:lineRule="atLeast"/>
        <w:ind w:firstLine="540"/>
        <w:jc w:val="both"/>
        <w:rPr>
          <w:sz w:val="22"/>
          <w:szCs w:val="22"/>
        </w:rPr>
      </w:pPr>
      <w:r w:rsidRPr="00936490">
        <w:rPr>
          <w:sz w:val="22"/>
          <w:szCs w:val="22"/>
        </w:rPr>
        <w:t xml:space="preserve"> d) Basın Yayın ve Halkla İlişkiler Müdürlüğünün Tahakkuk Amiri, Harcama Yetkilisi ve Müdürlük personelinin 1. Sicil ve Disiplin amiridir.</w:t>
      </w:r>
    </w:p>
    <w:p w:rsidR="00615263" w:rsidRPr="00936490" w:rsidRDefault="00615263" w:rsidP="00615263">
      <w:pPr>
        <w:spacing w:line="0" w:lineRule="atLeast"/>
        <w:ind w:firstLine="540"/>
        <w:jc w:val="both"/>
        <w:rPr>
          <w:sz w:val="22"/>
          <w:szCs w:val="22"/>
        </w:rPr>
      </w:pPr>
      <w:r w:rsidRPr="00936490">
        <w:rPr>
          <w:sz w:val="22"/>
          <w:szCs w:val="22"/>
        </w:rPr>
        <w:t xml:space="preserve"> e) Basın Yayın ve Halkla İlişkiler Müdürlüğü ile diğer Müdürlükler arasında koordinasyonu sağlar.</w:t>
      </w:r>
    </w:p>
    <w:p w:rsidR="00615263" w:rsidRPr="00936490" w:rsidRDefault="00615263" w:rsidP="00615263">
      <w:pPr>
        <w:spacing w:line="0" w:lineRule="atLeast"/>
        <w:ind w:firstLine="540"/>
        <w:jc w:val="both"/>
        <w:rPr>
          <w:sz w:val="22"/>
          <w:szCs w:val="22"/>
        </w:rPr>
      </w:pPr>
      <w:r w:rsidRPr="00936490">
        <w:rPr>
          <w:sz w:val="22"/>
          <w:szCs w:val="22"/>
        </w:rPr>
        <w:t xml:space="preserve"> f) Yasalarla verilen her türlü ek görevi yapar.</w:t>
      </w:r>
    </w:p>
    <w:p w:rsidR="00615263" w:rsidRPr="00936490" w:rsidRDefault="00615263" w:rsidP="00615263">
      <w:pPr>
        <w:pStyle w:val="GvdeMetni"/>
        <w:spacing w:line="0" w:lineRule="atLeast"/>
        <w:ind w:firstLine="567"/>
        <w:rPr>
          <w:sz w:val="22"/>
          <w:szCs w:val="22"/>
        </w:rPr>
      </w:pPr>
      <w:r w:rsidRPr="00936490">
        <w:rPr>
          <w:sz w:val="22"/>
          <w:szCs w:val="22"/>
        </w:rPr>
        <w:t xml:space="preserve"> g) Basın </w:t>
      </w:r>
      <w:proofErr w:type="spellStart"/>
      <w:r w:rsidRPr="00936490">
        <w:rPr>
          <w:sz w:val="22"/>
          <w:szCs w:val="22"/>
        </w:rPr>
        <w:t>Yayın</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Halkla</w:t>
      </w:r>
      <w:proofErr w:type="spellEnd"/>
      <w:r w:rsidRPr="00936490">
        <w:rPr>
          <w:sz w:val="22"/>
          <w:szCs w:val="22"/>
        </w:rPr>
        <w:t xml:space="preserve"> </w:t>
      </w:r>
      <w:proofErr w:type="spellStart"/>
      <w:r w:rsidRPr="00936490">
        <w:rPr>
          <w:sz w:val="22"/>
          <w:szCs w:val="22"/>
        </w:rPr>
        <w:t>İlişkiler</w:t>
      </w:r>
      <w:proofErr w:type="spellEnd"/>
      <w:r w:rsidRPr="00936490">
        <w:rPr>
          <w:sz w:val="22"/>
          <w:szCs w:val="22"/>
        </w:rPr>
        <w:t xml:space="preserve"> </w:t>
      </w:r>
      <w:proofErr w:type="spellStart"/>
      <w:r w:rsidRPr="00936490">
        <w:rPr>
          <w:sz w:val="22"/>
          <w:szCs w:val="22"/>
        </w:rPr>
        <w:t>Müdürlüğü</w:t>
      </w:r>
      <w:proofErr w:type="spellEnd"/>
      <w:r w:rsidRPr="00936490">
        <w:rPr>
          <w:sz w:val="22"/>
          <w:szCs w:val="22"/>
        </w:rPr>
        <w:t xml:space="preserve"> 5393 </w:t>
      </w:r>
      <w:proofErr w:type="spellStart"/>
      <w:r w:rsidRPr="00936490">
        <w:rPr>
          <w:sz w:val="22"/>
          <w:szCs w:val="22"/>
        </w:rPr>
        <w:t>sayılı</w:t>
      </w:r>
      <w:proofErr w:type="spellEnd"/>
      <w:r w:rsidRPr="00936490">
        <w:rPr>
          <w:sz w:val="22"/>
          <w:szCs w:val="22"/>
        </w:rPr>
        <w:t xml:space="preserve"> </w:t>
      </w:r>
      <w:proofErr w:type="spellStart"/>
      <w:r w:rsidRPr="00936490">
        <w:rPr>
          <w:sz w:val="22"/>
          <w:szCs w:val="22"/>
        </w:rPr>
        <w:t>yasaya</w:t>
      </w:r>
      <w:proofErr w:type="spellEnd"/>
      <w:r w:rsidRPr="00936490">
        <w:rPr>
          <w:sz w:val="22"/>
          <w:szCs w:val="22"/>
        </w:rPr>
        <w:t xml:space="preserve"> </w:t>
      </w:r>
      <w:proofErr w:type="spellStart"/>
      <w:r w:rsidRPr="00936490">
        <w:rPr>
          <w:sz w:val="22"/>
          <w:szCs w:val="22"/>
        </w:rPr>
        <w:t>dayanarak</w:t>
      </w:r>
      <w:proofErr w:type="spellEnd"/>
      <w:r w:rsidRPr="00936490">
        <w:rPr>
          <w:sz w:val="22"/>
          <w:szCs w:val="22"/>
        </w:rPr>
        <w:t xml:space="preserve"> </w:t>
      </w:r>
      <w:proofErr w:type="spellStart"/>
      <w:r w:rsidRPr="00936490">
        <w:rPr>
          <w:sz w:val="22"/>
          <w:szCs w:val="22"/>
        </w:rPr>
        <w:t>Belediye</w:t>
      </w:r>
      <w:proofErr w:type="spellEnd"/>
      <w:r w:rsidRPr="00936490">
        <w:rPr>
          <w:sz w:val="22"/>
          <w:szCs w:val="22"/>
        </w:rPr>
        <w:t xml:space="preserve"> </w:t>
      </w:r>
      <w:proofErr w:type="spellStart"/>
      <w:r w:rsidRPr="00936490">
        <w:rPr>
          <w:sz w:val="22"/>
          <w:szCs w:val="22"/>
        </w:rPr>
        <w:t>Başkanınca</w:t>
      </w:r>
      <w:proofErr w:type="spellEnd"/>
      <w:r w:rsidRPr="00936490">
        <w:rPr>
          <w:sz w:val="22"/>
          <w:szCs w:val="22"/>
        </w:rPr>
        <w:t xml:space="preserve"> </w:t>
      </w:r>
      <w:proofErr w:type="spellStart"/>
      <w:r w:rsidRPr="00936490">
        <w:rPr>
          <w:sz w:val="22"/>
          <w:szCs w:val="22"/>
        </w:rPr>
        <w:t>kendisine</w:t>
      </w:r>
      <w:proofErr w:type="spellEnd"/>
      <w:r w:rsidRPr="00936490">
        <w:rPr>
          <w:sz w:val="22"/>
          <w:szCs w:val="22"/>
        </w:rPr>
        <w:t xml:space="preserve"> </w:t>
      </w:r>
      <w:proofErr w:type="spellStart"/>
      <w:r w:rsidRPr="00936490">
        <w:rPr>
          <w:sz w:val="22"/>
          <w:szCs w:val="22"/>
        </w:rPr>
        <w:t>verilen</w:t>
      </w:r>
      <w:proofErr w:type="spellEnd"/>
      <w:r w:rsidRPr="00936490">
        <w:rPr>
          <w:sz w:val="22"/>
          <w:szCs w:val="22"/>
        </w:rPr>
        <w:t xml:space="preserve"> </w:t>
      </w:r>
      <w:proofErr w:type="spellStart"/>
      <w:r w:rsidRPr="00936490">
        <w:rPr>
          <w:sz w:val="22"/>
          <w:szCs w:val="22"/>
        </w:rPr>
        <w:t>tüm</w:t>
      </w:r>
      <w:proofErr w:type="spellEnd"/>
      <w:r w:rsidRPr="00936490">
        <w:rPr>
          <w:sz w:val="22"/>
          <w:szCs w:val="22"/>
        </w:rPr>
        <w:t xml:space="preserve"> </w:t>
      </w:r>
      <w:proofErr w:type="spellStart"/>
      <w:r w:rsidRPr="00936490">
        <w:rPr>
          <w:sz w:val="22"/>
          <w:szCs w:val="22"/>
        </w:rPr>
        <w:t>görevleri</w:t>
      </w:r>
      <w:proofErr w:type="spellEnd"/>
      <w:r w:rsidRPr="00936490">
        <w:rPr>
          <w:sz w:val="22"/>
          <w:szCs w:val="22"/>
        </w:rPr>
        <w:t xml:space="preserve"> </w:t>
      </w:r>
      <w:proofErr w:type="spellStart"/>
      <w:r w:rsidRPr="00936490">
        <w:rPr>
          <w:sz w:val="22"/>
          <w:szCs w:val="22"/>
        </w:rPr>
        <w:t>yasalar</w:t>
      </w:r>
      <w:proofErr w:type="spellEnd"/>
      <w:r w:rsidRPr="00936490">
        <w:rPr>
          <w:sz w:val="22"/>
          <w:szCs w:val="22"/>
        </w:rPr>
        <w:t xml:space="preserve"> </w:t>
      </w:r>
      <w:proofErr w:type="spellStart"/>
      <w:r w:rsidRPr="00936490">
        <w:rPr>
          <w:sz w:val="22"/>
          <w:szCs w:val="22"/>
        </w:rPr>
        <w:t>çerçevesinde</w:t>
      </w:r>
      <w:proofErr w:type="spellEnd"/>
      <w:r w:rsidRPr="00936490">
        <w:rPr>
          <w:sz w:val="22"/>
          <w:szCs w:val="22"/>
        </w:rPr>
        <w:t xml:space="preserve"> </w:t>
      </w:r>
      <w:proofErr w:type="spellStart"/>
      <w:r w:rsidRPr="00936490">
        <w:rPr>
          <w:sz w:val="22"/>
          <w:szCs w:val="22"/>
        </w:rPr>
        <w:t>yapmaya</w:t>
      </w:r>
      <w:proofErr w:type="spellEnd"/>
      <w:r w:rsidRPr="00936490">
        <w:rPr>
          <w:sz w:val="22"/>
          <w:szCs w:val="22"/>
        </w:rPr>
        <w:t xml:space="preserve"> </w:t>
      </w:r>
      <w:proofErr w:type="spellStart"/>
      <w:r w:rsidRPr="00936490">
        <w:rPr>
          <w:sz w:val="22"/>
          <w:szCs w:val="22"/>
        </w:rPr>
        <w:t>yetkilidir</w:t>
      </w:r>
      <w:proofErr w:type="spellEnd"/>
      <w:r w:rsidRPr="00936490">
        <w:rPr>
          <w:sz w:val="22"/>
          <w:szCs w:val="22"/>
        </w:rPr>
        <w:t>.</w:t>
      </w:r>
    </w:p>
    <w:p w:rsidR="00615263" w:rsidRPr="00936490" w:rsidRDefault="00615263" w:rsidP="00615263">
      <w:pPr>
        <w:pStyle w:val="GvdeMetni"/>
        <w:spacing w:line="0" w:lineRule="atLeast"/>
        <w:ind w:firstLine="567"/>
        <w:rPr>
          <w:sz w:val="22"/>
          <w:szCs w:val="22"/>
        </w:rPr>
      </w:pPr>
      <w:r w:rsidRPr="00936490">
        <w:rPr>
          <w:sz w:val="22"/>
          <w:szCs w:val="22"/>
        </w:rPr>
        <w:lastRenderedPageBreak/>
        <w:t xml:space="preserve"> </w:t>
      </w:r>
      <w:proofErr w:type="gramStart"/>
      <w:r w:rsidRPr="00936490">
        <w:rPr>
          <w:sz w:val="22"/>
          <w:szCs w:val="22"/>
        </w:rPr>
        <w:t xml:space="preserve">h) Basın </w:t>
      </w:r>
      <w:proofErr w:type="spellStart"/>
      <w:r w:rsidRPr="00936490">
        <w:rPr>
          <w:sz w:val="22"/>
          <w:szCs w:val="22"/>
        </w:rPr>
        <w:t>Yayın</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Halkla</w:t>
      </w:r>
      <w:proofErr w:type="spellEnd"/>
      <w:r w:rsidRPr="00936490">
        <w:rPr>
          <w:sz w:val="22"/>
          <w:szCs w:val="22"/>
        </w:rPr>
        <w:t xml:space="preserve"> </w:t>
      </w:r>
      <w:proofErr w:type="spellStart"/>
      <w:r w:rsidRPr="00936490">
        <w:rPr>
          <w:sz w:val="22"/>
          <w:szCs w:val="22"/>
        </w:rPr>
        <w:t>İlişkiler</w:t>
      </w:r>
      <w:proofErr w:type="spellEnd"/>
      <w:r w:rsidRPr="00936490">
        <w:rPr>
          <w:sz w:val="22"/>
          <w:szCs w:val="22"/>
        </w:rPr>
        <w:t xml:space="preserve"> </w:t>
      </w:r>
      <w:proofErr w:type="spellStart"/>
      <w:r w:rsidRPr="00936490">
        <w:rPr>
          <w:sz w:val="22"/>
          <w:szCs w:val="22"/>
        </w:rPr>
        <w:t>konularında</w:t>
      </w:r>
      <w:proofErr w:type="spellEnd"/>
      <w:r w:rsidRPr="00936490">
        <w:rPr>
          <w:sz w:val="22"/>
          <w:szCs w:val="22"/>
        </w:rPr>
        <w:t xml:space="preserve"> </w:t>
      </w:r>
      <w:proofErr w:type="spellStart"/>
      <w:r w:rsidRPr="00936490">
        <w:rPr>
          <w:sz w:val="22"/>
          <w:szCs w:val="22"/>
        </w:rPr>
        <w:t>kurum</w:t>
      </w:r>
      <w:proofErr w:type="spellEnd"/>
      <w:r w:rsidRPr="00936490">
        <w:rPr>
          <w:sz w:val="22"/>
          <w:szCs w:val="22"/>
        </w:rPr>
        <w:t xml:space="preserve"> </w:t>
      </w:r>
      <w:proofErr w:type="spellStart"/>
      <w:r w:rsidRPr="00936490">
        <w:rPr>
          <w:sz w:val="22"/>
          <w:szCs w:val="22"/>
        </w:rPr>
        <w:t>dışındaki</w:t>
      </w:r>
      <w:proofErr w:type="spellEnd"/>
      <w:r w:rsidRPr="00936490">
        <w:rPr>
          <w:sz w:val="22"/>
          <w:szCs w:val="22"/>
        </w:rPr>
        <w:t xml:space="preserve"> </w:t>
      </w:r>
      <w:proofErr w:type="spellStart"/>
      <w:r w:rsidRPr="00936490">
        <w:rPr>
          <w:sz w:val="22"/>
          <w:szCs w:val="22"/>
        </w:rPr>
        <w:t>özel</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w:t>
      </w:r>
      <w:proofErr w:type="spellStart"/>
      <w:r w:rsidRPr="00936490">
        <w:rPr>
          <w:sz w:val="22"/>
          <w:szCs w:val="22"/>
        </w:rPr>
        <w:t>tüzel</w:t>
      </w:r>
      <w:proofErr w:type="spellEnd"/>
      <w:r w:rsidRPr="00936490">
        <w:rPr>
          <w:sz w:val="22"/>
          <w:szCs w:val="22"/>
        </w:rPr>
        <w:t xml:space="preserve"> </w:t>
      </w:r>
      <w:proofErr w:type="spellStart"/>
      <w:r w:rsidRPr="00936490">
        <w:rPr>
          <w:sz w:val="22"/>
          <w:szCs w:val="22"/>
        </w:rPr>
        <w:t>kişilerle</w:t>
      </w:r>
      <w:proofErr w:type="spellEnd"/>
      <w:r w:rsidRPr="00936490">
        <w:rPr>
          <w:sz w:val="22"/>
          <w:szCs w:val="22"/>
        </w:rPr>
        <w:t xml:space="preserve"> </w:t>
      </w:r>
      <w:proofErr w:type="spellStart"/>
      <w:r w:rsidRPr="00936490">
        <w:rPr>
          <w:sz w:val="22"/>
          <w:szCs w:val="22"/>
        </w:rPr>
        <w:t>ilişkilerde</w:t>
      </w:r>
      <w:proofErr w:type="spellEnd"/>
      <w:r w:rsidRPr="00936490">
        <w:rPr>
          <w:sz w:val="22"/>
          <w:szCs w:val="22"/>
        </w:rPr>
        <w:t xml:space="preserve"> </w:t>
      </w:r>
      <w:proofErr w:type="spellStart"/>
      <w:r w:rsidRPr="00936490">
        <w:rPr>
          <w:sz w:val="22"/>
          <w:szCs w:val="22"/>
        </w:rPr>
        <w:t>iletişim</w:t>
      </w:r>
      <w:proofErr w:type="spellEnd"/>
      <w:r w:rsidRPr="00936490">
        <w:rPr>
          <w:sz w:val="22"/>
          <w:szCs w:val="22"/>
        </w:rPr>
        <w:t xml:space="preserve"> </w:t>
      </w:r>
      <w:proofErr w:type="spellStart"/>
      <w:r w:rsidRPr="00936490">
        <w:rPr>
          <w:sz w:val="22"/>
          <w:szCs w:val="22"/>
        </w:rPr>
        <w:t>bakımından</w:t>
      </w:r>
      <w:proofErr w:type="spellEnd"/>
      <w:r w:rsidRPr="00936490">
        <w:rPr>
          <w:sz w:val="22"/>
          <w:szCs w:val="22"/>
        </w:rPr>
        <w:t xml:space="preserve"> </w:t>
      </w:r>
      <w:proofErr w:type="spellStart"/>
      <w:r w:rsidRPr="00936490">
        <w:rPr>
          <w:sz w:val="22"/>
          <w:szCs w:val="22"/>
        </w:rPr>
        <w:t>dikkate</w:t>
      </w:r>
      <w:proofErr w:type="spellEnd"/>
      <w:r w:rsidRPr="00936490">
        <w:rPr>
          <w:sz w:val="22"/>
          <w:szCs w:val="22"/>
        </w:rPr>
        <w:t xml:space="preserve"> </w:t>
      </w:r>
      <w:proofErr w:type="spellStart"/>
      <w:r w:rsidRPr="00936490">
        <w:rPr>
          <w:sz w:val="22"/>
          <w:szCs w:val="22"/>
        </w:rPr>
        <w:t>alınacak</w:t>
      </w:r>
      <w:proofErr w:type="spellEnd"/>
      <w:r w:rsidRPr="00936490">
        <w:rPr>
          <w:sz w:val="22"/>
          <w:szCs w:val="22"/>
        </w:rPr>
        <w:t xml:space="preserve"> </w:t>
      </w:r>
      <w:proofErr w:type="spellStart"/>
      <w:r w:rsidRPr="00936490">
        <w:rPr>
          <w:sz w:val="22"/>
          <w:szCs w:val="22"/>
        </w:rPr>
        <w:t>hususlar</w:t>
      </w:r>
      <w:proofErr w:type="spellEnd"/>
      <w:r w:rsidRPr="00936490">
        <w:rPr>
          <w:sz w:val="22"/>
          <w:szCs w:val="22"/>
        </w:rPr>
        <w:t xml:space="preserve"> </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imajının</w:t>
      </w:r>
      <w:proofErr w:type="spellEnd"/>
      <w:r w:rsidRPr="00936490">
        <w:rPr>
          <w:sz w:val="22"/>
          <w:szCs w:val="22"/>
        </w:rPr>
        <w:t xml:space="preserve"> </w:t>
      </w:r>
      <w:proofErr w:type="spellStart"/>
      <w:r w:rsidRPr="00936490">
        <w:rPr>
          <w:sz w:val="22"/>
          <w:szCs w:val="22"/>
        </w:rPr>
        <w:t>istenilen</w:t>
      </w:r>
      <w:proofErr w:type="spellEnd"/>
      <w:r w:rsidRPr="00936490">
        <w:rPr>
          <w:sz w:val="22"/>
          <w:szCs w:val="22"/>
        </w:rPr>
        <w:t xml:space="preserve"> </w:t>
      </w:r>
      <w:proofErr w:type="spellStart"/>
      <w:r w:rsidRPr="00936490">
        <w:rPr>
          <w:sz w:val="22"/>
          <w:szCs w:val="22"/>
        </w:rPr>
        <w:t>şekilde</w:t>
      </w:r>
      <w:proofErr w:type="spellEnd"/>
      <w:r w:rsidRPr="00936490">
        <w:rPr>
          <w:sz w:val="22"/>
          <w:szCs w:val="22"/>
        </w:rPr>
        <w:t xml:space="preserve"> </w:t>
      </w:r>
      <w:proofErr w:type="spellStart"/>
      <w:r w:rsidRPr="00936490">
        <w:rPr>
          <w:sz w:val="22"/>
          <w:szCs w:val="22"/>
        </w:rPr>
        <w:t>güçlendirilmesi</w:t>
      </w:r>
      <w:proofErr w:type="spellEnd"/>
      <w:r w:rsidRPr="00936490">
        <w:rPr>
          <w:sz w:val="22"/>
          <w:szCs w:val="22"/>
        </w:rPr>
        <w:t xml:space="preserve"> vb. </w:t>
      </w:r>
      <w:proofErr w:type="spellStart"/>
      <w:r w:rsidRPr="00936490">
        <w:rPr>
          <w:sz w:val="22"/>
          <w:szCs w:val="22"/>
        </w:rPr>
        <w:t>konularda</w:t>
      </w:r>
      <w:proofErr w:type="spellEnd"/>
      <w:r w:rsidRPr="00936490">
        <w:rPr>
          <w:sz w:val="22"/>
          <w:szCs w:val="22"/>
        </w:rPr>
        <w:t xml:space="preserve"> </w:t>
      </w:r>
      <w:proofErr w:type="spellStart"/>
      <w:r w:rsidRPr="00936490">
        <w:rPr>
          <w:sz w:val="22"/>
          <w:szCs w:val="22"/>
        </w:rPr>
        <w:t>kurum</w:t>
      </w:r>
      <w:proofErr w:type="spellEnd"/>
      <w:r w:rsidRPr="00936490">
        <w:rPr>
          <w:sz w:val="22"/>
          <w:szCs w:val="22"/>
        </w:rPr>
        <w:t xml:space="preserve"> </w:t>
      </w:r>
      <w:proofErr w:type="spellStart"/>
      <w:r w:rsidRPr="00936490">
        <w:rPr>
          <w:sz w:val="22"/>
          <w:szCs w:val="22"/>
        </w:rPr>
        <w:t>menfaatini</w:t>
      </w:r>
      <w:proofErr w:type="spellEnd"/>
      <w:r w:rsidRPr="00936490">
        <w:rPr>
          <w:sz w:val="22"/>
          <w:szCs w:val="22"/>
        </w:rPr>
        <w:t xml:space="preserve"> </w:t>
      </w:r>
      <w:proofErr w:type="spellStart"/>
      <w:r w:rsidRPr="00936490">
        <w:rPr>
          <w:sz w:val="22"/>
          <w:szCs w:val="22"/>
        </w:rPr>
        <w:t>gözetmek</w:t>
      </w:r>
      <w:proofErr w:type="spellEnd"/>
      <w:r w:rsidRPr="00936490">
        <w:rPr>
          <w:sz w:val="22"/>
          <w:szCs w:val="22"/>
        </w:rPr>
        <w:t xml:space="preserve"> </w:t>
      </w:r>
      <w:proofErr w:type="spellStart"/>
      <w:r w:rsidRPr="00936490">
        <w:rPr>
          <w:sz w:val="22"/>
          <w:szCs w:val="22"/>
        </w:rPr>
        <w:t>yolundaki</w:t>
      </w:r>
      <w:proofErr w:type="spellEnd"/>
      <w:r w:rsidRPr="00936490">
        <w:rPr>
          <w:sz w:val="22"/>
          <w:szCs w:val="22"/>
        </w:rPr>
        <w:t xml:space="preserve"> </w:t>
      </w:r>
      <w:proofErr w:type="spellStart"/>
      <w:r w:rsidRPr="00936490">
        <w:rPr>
          <w:sz w:val="22"/>
          <w:szCs w:val="22"/>
        </w:rPr>
        <w:t>görüşlerini</w:t>
      </w:r>
      <w:proofErr w:type="spellEnd"/>
      <w:r w:rsidRPr="00936490">
        <w:rPr>
          <w:sz w:val="22"/>
          <w:szCs w:val="22"/>
        </w:rPr>
        <w:t xml:space="preserve"> </w:t>
      </w:r>
      <w:proofErr w:type="spellStart"/>
      <w:r w:rsidRPr="00936490">
        <w:rPr>
          <w:sz w:val="22"/>
          <w:szCs w:val="22"/>
        </w:rPr>
        <w:t>belirtmekten</w:t>
      </w:r>
      <w:proofErr w:type="spellEnd"/>
      <w:r w:rsidRPr="00936490">
        <w:rPr>
          <w:sz w:val="22"/>
          <w:szCs w:val="22"/>
        </w:rPr>
        <w:t xml:space="preserve">, </w:t>
      </w:r>
      <w:proofErr w:type="spellStart"/>
      <w:r w:rsidRPr="00936490">
        <w:rPr>
          <w:sz w:val="22"/>
          <w:szCs w:val="22"/>
        </w:rPr>
        <w:t>alanıyla</w:t>
      </w:r>
      <w:proofErr w:type="spellEnd"/>
      <w:r w:rsidRPr="00936490">
        <w:rPr>
          <w:sz w:val="22"/>
          <w:szCs w:val="22"/>
        </w:rPr>
        <w:t xml:space="preserve"> </w:t>
      </w:r>
      <w:proofErr w:type="spellStart"/>
      <w:r w:rsidRPr="00936490">
        <w:rPr>
          <w:sz w:val="22"/>
          <w:szCs w:val="22"/>
        </w:rPr>
        <w:t>ilgili</w:t>
      </w:r>
      <w:proofErr w:type="spellEnd"/>
      <w:r w:rsidRPr="00936490">
        <w:rPr>
          <w:sz w:val="22"/>
          <w:szCs w:val="22"/>
        </w:rPr>
        <w:t xml:space="preserve"> </w:t>
      </w:r>
      <w:proofErr w:type="spellStart"/>
      <w:r w:rsidRPr="00936490">
        <w:rPr>
          <w:sz w:val="22"/>
          <w:szCs w:val="22"/>
        </w:rPr>
        <w:t>fakat</w:t>
      </w:r>
      <w:proofErr w:type="spellEnd"/>
      <w:r w:rsidRPr="00936490">
        <w:rPr>
          <w:sz w:val="22"/>
          <w:szCs w:val="22"/>
        </w:rPr>
        <w:t xml:space="preserve"> </w:t>
      </w:r>
      <w:proofErr w:type="spellStart"/>
      <w:r w:rsidRPr="00936490">
        <w:rPr>
          <w:sz w:val="22"/>
          <w:szCs w:val="22"/>
        </w:rPr>
        <w:t>devamlılık</w:t>
      </w:r>
      <w:proofErr w:type="spellEnd"/>
      <w:r w:rsidRPr="00936490">
        <w:rPr>
          <w:sz w:val="22"/>
          <w:szCs w:val="22"/>
        </w:rPr>
        <w:t xml:space="preserve"> </w:t>
      </w:r>
      <w:proofErr w:type="spellStart"/>
      <w:r w:rsidRPr="00936490">
        <w:rPr>
          <w:sz w:val="22"/>
          <w:szCs w:val="22"/>
        </w:rPr>
        <w:t>arz</w:t>
      </w:r>
      <w:proofErr w:type="spellEnd"/>
      <w:r w:rsidRPr="00936490">
        <w:rPr>
          <w:sz w:val="22"/>
          <w:szCs w:val="22"/>
        </w:rPr>
        <w:t xml:space="preserve"> </w:t>
      </w:r>
      <w:proofErr w:type="spellStart"/>
      <w:r w:rsidRPr="00936490">
        <w:rPr>
          <w:sz w:val="22"/>
          <w:szCs w:val="22"/>
        </w:rPr>
        <w:t>etmeyen</w:t>
      </w:r>
      <w:proofErr w:type="spellEnd"/>
      <w:r w:rsidRPr="00936490">
        <w:rPr>
          <w:sz w:val="22"/>
          <w:szCs w:val="22"/>
        </w:rPr>
        <w:t xml:space="preserve"> </w:t>
      </w:r>
      <w:proofErr w:type="spellStart"/>
      <w:r w:rsidRPr="00936490">
        <w:rPr>
          <w:sz w:val="22"/>
          <w:szCs w:val="22"/>
        </w:rPr>
        <w:t>işleri</w:t>
      </w:r>
      <w:proofErr w:type="spellEnd"/>
      <w:r w:rsidRPr="00936490">
        <w:rPr>
          <w:sz w:val="22"/>
          <w:szCs w:val="22"/>
        </w:rPr>
        <w:t xml:space="preserve"> </w:t>
      </w:r>
      <w:proofErr w:type="spellStart"/>
      <w:r w:rsidRPr="00936490">
        <w:rPr>
          <w:sz w:val="22"/>
          <w:szCs w:val="22"/>
        </w:rPr>
        <w:t>icra</w:t>
      </w:r>
      <w:proofErr w:type="spellEnd"/>
      <w:r w:rsidRPr="00936490">
        <w:rPr>
          <w:sz w:val="22"/>
          <w:szCs w:val="22"/>
        </w:rPr>
        <w:t xml:space="preserve"> </w:t>
      </w:r>
      <w:proofErr w:type="spellStart"/>
      <w:r w:rsidRPr="00936490">
        <w:rPr>
          <w:sz w:val="22"/>
          <w:szCs w:val="22"/>
        </w:rPr>
        <w:t>etmekten</w:t>
      </w:r>
      <w:proofErr w:type="spellEnd"/>
      <w:r w:rsidRPr="00936490">
        <w:rPr>
          <w:sz w:val="22"/>
          <w:szCs w:val="22"/>
        </w:rPr>
        <w:t xml:space="preserve">, </w:t>
      </w:r>
      <w:proofErr w:type="spellStart"/>
      <w:r w:rsidRPr="00936490">
        <w:rPr>
          <w:sz w:val="22"/>
          <w:szCs w:val="22"/>
        </w:rPr>
        <w:t>halkı</w:t>
      </w:r>
      <w:proofErr w:type="spellEnd"/>
      <w:r w:rsidRPr="00936490">
        <w:rPr>
          <w:sz w:val="22"/>
          <w:szCs w:val="22"/>
        </w:rPr>
        <w:t xml:space="preserve"> </w:t>
      </w:r>
      <w:proofErr w:type="spellStart"/>
      <w:r w:rsidRPr="00936490">
        <w:rPr>
          <w:sz w:val="22"/>
          <w:szCs w:val="22"/>
        </w:rPr>
        <w:t>bilgilendirici</w:t>
      </w:r>
      <w:proofErr w:type="spellEnd"/>
      <w:r w:rsidRPr="00936490">
        <w:rPr>
          <w:sz w:val="22"/>
          <w:szCs w:val="22"/>
        </w:rPr>
        <w:t xml:space="preserve"> </w:t>
      </w:r>
      <w:proofErr w:type="spellStart"/>
      <w:r w:rsidRPr="00936490">
        <w:rPr>
          <w:sz w:val="22"/>
          <w:szCs w:val="22"/>
        </w:rPr>
        <w:t>broşür</w:t>
      </w:r>
      <w:proofErr w:type="spellEnd"/>
      <w:r w:rsidRPr="00936490">
        <w:rPr>
          <w:sz w:val="22"/>
          <w:szCs w:val="22"/>
        </w:rPr>
        <w:t xml:space="preserve">, </w:t>
      </w:r>
      <w:proofErr w:type="spellStart"/>
      <w:r w:rsidRPr="00936490">
        <w:rPr>
          <w:sz w:val="22"/>
          <w:szCs w:val="22"/>
        </w:rPr>
        <w:t>bülten</w:t>
      </w:r>
      <w:proofErr w:type="spellEnd"/>
      <w:r w:rsidRPr="00936490">
        <w:rPr>
          <w:sz w:val="22"/>
          <w:szCs w:val="22"/>
        </w:rPr>
        <w:t xml:space="preserve">, </w:t>
      </w:r>
      <w:proofErr w:type="spellStart"/>
      <w:r w:rsidRPr="00936490">
        <w:rPr>
          <w:sz w:val="22"/>
          <w:szCs w:val="22"/>
        </w:rPr>
        <w:t>belediye</w:t>
      </w:r>
      <w:proofErr w:type="spellEnd"/>
      <w:r w:rsidRPr="00936490">
        <w:rPr>
          <w:sz w:val="22"/>
          <w:szCs w:val="22"/>
        </w:rPr>
        <w:t xml:space="preserve"> web </w:t>
      </w:r>
      <w:proofErr w:type="spellStart"/>
      <w:r w:rsidRPr="00936490">
        <w:rPr>
          <w:sz w:val="22"/>
          <w:szCs w:val="22"/>
        </w:rPr>
        <w:t>sayfası</w:t>
      </w:r>
      <w:proofErr w:type="spellEnd"/>
      <w:r w:rsidRPr="00936490">
        <w:rPr>
          <w:sz w:val="22"/>
          <w:szCs w:val="22"/>
        </w:rPr>
        <w:t xml:space="preserve"> vb. </w:t>
      </w:r>
      <w:proofErr w:type="spellStart"/>
      <w:r w:rsidRPr="00936490">
        <w:rPr>
          <w:sz w:val="22"/>
          <w:szCs w:val="22"/>
        </w:rPr>
        <w:t>çalışmaları</w:t>
      </w:r>
      <w:proofErr w:type="spellEnd"/>
      <w:r w:rsidRPr="00936490">
        <w:rPr>
          <w:sz w:val="22"/>
          <w:szCs w:val="22"/>
        </w:rPr>
        <w:t xml:space="preserve"> </w:t>
      </w:r>
      <w:proofErr w:type="spellStart"/>
      <w:r w:rsidRPr="00936490">
        <w:rPr>
          <w:sz w:val="22"/>
          <w:szCs w:val="22"/>
        </w:rPr>
        <w:t>yürütmekten</w:t>
      </w:r>
      <w:proofErr w:type="spellEnd"/>
      <w:r w:rsidRPr="00936490">
        <w:rPr>
          <w:sz w:val="22"/>
          <w:szCs w:val="22"/>
        </w:rPr>
        <w:t xml:space="preserve">, </w:t>
      </w:r>
      <w:proofErr w:type="spellStart"/>
      <w:r w:rsidRPr="00936490">
        <w:rPr>
          <w:sz w:val="22"/>
          <w:szCs w:val="22"/>
        </w:rPr>
        <w:t>vatandaşlardan</w:t>
      </w:r>
      <w:proofErr w:type="spellEnd"/>
      <w:r w:rsidRPr="00936490">
        <w:rPr>
          <w:sz w:val="22"/>
          <w:szCs w:val="22"/>
        </w:rPr>
        <w:t xml:space="preserve"> </w:t>
      </w:r>
      <w:proofErr w:type="spellStart"/>
      <w:r w:rsidRPr="00936490">
        <w:rPr>
          <w:sz w:val="22"/>
          <w:szCs w:val="22"/>
        </w:rPr>
        <w:t>gelen</w:t>
      </w:r>
      <w:proofErr w:type="spellEnd"/>
      <w:r w:rsidRPr="00936490">
        <w:rPr>
          <w:sz w:val="22"/>
          <w:szCs w:val="22"/>
        </w:rPr>
        <w:t xml:space="preserve"> </w:t>
      </w:r>
      <w:proofErr w:type="spellStart"/>
      <w:r w:rsidRPr="00936490">
        <w:rPr>
          <w:sz w:val="22"/>
          <w:szCs w:val="22"/>
        </w:rPr>
        <w:t>şikâyet</w:t>
      </w:r>
      <w:proofErr w:type="spellEnd"/>
      <w:r w:rsidRPr="00936490">
        <w:rPr>
          <w:sz w:val="22"/>
          <w:szCs w:val="22"/>
        </w:rPr>
        <w:t xml:space="preserve">, </w:t>
      </w:r>
      <w:proofErr w:type="spellStart"/>
      <w:r w:rsidRPr="00936490">
        <w:rPr>
          <w:sz w:val="22"/>
          <w:szCs w:val="22"/>
        </w:rPr>
        <w:t>teklif</w:t>
      </w:r>
      <w:proofErr w:type="spellEnd"/>
      <w:r w:rsidRPr="00936490">
        <w:rPr>
          <w:sz w:val="22"/>
          <w:szCs w:val="22"/>
        </w:rPr>
        <w:t xml:space="preserve"> vb. </w:t>
      </w:r>
      <w:proofErr w:type="spellStart"/>
      <w:r w:rsidRPr="00936490">
        <w:rPr>
          <w:sz w:val="22"/>
          <w:szCs w:val="22"/>
        </w:rPr>
        <w:t>konuları</w:t>
      </w:r>
      <w:proofErr w:type="spellEnd"/>
      <w:r w:rsidRPr="00936490">
        <w:rPr>
          <w:sz w:val="22"/>
          <w:szCs w:val="22"/>
        </w:rPr>
        <w:t xml:space="preserve"> </w:t>
      </w:r>
      <w:proofErr w:type="spellStart"/>
      <w:r w:rsidRPr="00936490">
        <w:rPr>
          <w:sz w:val="22"/>
          <w:szCs w:val="22"/>
        </w:rPr>
        <w:t>en</w:t>
      </w:r>
      <w:proofErr w:type="spellEnd"/>
      <w:r w:rsidRPr="00936490">
        <w:rPr>
          <w:sz w:val="22"/>
          <w:szCs w:val="22"/>
        </w:rPr>
        <w:t xml:space="preserve"> </w:t>
      </w:r>
      <w:proofErr w:type="spellStart"/>
      <w:r w:rsidRPr="00936490">
        <w:rPr>
          <w:sz w:val="22"/>
          <w:szCs w:val="22"/>
        </w:rPr>
        <w:t>kısa</w:t>
      </w:r>
      <w:proofErr w:type="spellEnd"/>
      <w:r w:rsidRPr="00936490">
        <w:rPr>
          <w:sz w:val="22"/>
          <w:szCs w:val="22"/>
        </w:rPr>
        <w:t xml:space="preserve"> </w:t>
      </w:r>
      <w:proofErr w:type="spellStart"/>
      <w:r w:rsidRPr="00936490">
        <w:rPr>
          <w:sz w:val="22"/>
          <w:szCs w:val="22"/>
        </w:rPr>
        <w:t>zamanda</w:t>
      </w:r>
      <w:proofErr w:type="spellEnd"/>
      <w:r w:rsidRPr="00936490">
        <w:rPr>
          <w:sz w:val="22"/>
          <w:szCs w:val="22"/>
        </w:rPr>
        <w:t xml:space="preserve"> </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diğer</w:t>
      </w:r>
      <w:proofErr w:type="spellEnd"/>
      <w:r w:rsidRPr="00936490">
        <w:rPr>
          <w:sz w:val="22"/>
          <w:szCs w:val="22"/>
        </w:rPr>
        <w:t xml:space="preserve"> </w:t>
      </w:r>
      <w:proofErr w:type="spellStart"/>
      <w:r w:rsidRPr="00936490">
        <w:rPr>
          <w:sz w:val="22"/>
          <w:szCs w:val="22"/>
        </w:rPr>
        <w:t>birimleriyle</w:t>
      </w:r>
      <w:proofErr w:type="spellEnd"/>
      <w:r w:rsidRPr="00936490">
        <w:rPr>
          <w:sz w:val="22"/>
          <w:szCs w:val="22"/>
        </w:rPr>
        <w:t xml:space="preserve"> </w:t>
      </w:r>
      <w:proofErr w:type="spellStart"/>
      <w:r w:rsidRPr="00936490">
        <w:rPr>
          <w:sz w:val="22"/>
          <w:szCs w:val="22"/>
        </w:rPr>
        <w:t>çözüme</w:t>
      </w:r>
      <w:proofErr w:type="spellEnd"/>
      <w:r w:rsidRPr="00936490">
        <w:rPr>
          <w:sz w:val="22"/>
          <w:szCs w:val="22"/>
        </w:rPr>
        <w:t xml:space="preserve"> </w:t>
      </w:r>
      <w:proofErr w:type="spellStart"/>
      <w:r w:rsidRPr="00936490">
        <w:rPr>
          <w:sz w:val="22"/>
          <w:szCs w:val="22"/>
        </w:rPr>
        <w:t>kavuşturup</w:t>
      </w:r>
      <w:proofErr w:type="spellEnd"/>
      <w:r w:rsidRPr="00936490">
        <w:rPr>
          <w:sz w:val="22"/>
          <w:szCs w:val="22"/>
        </w:rPr>
        <w:t xml:space="preserve">, </w:t>
      </w:r>
      <w:proofErr w:type="spellStart"/>
      <w:r w:rsidRPr="00936490">
        <w:rPr>
          <w:sz w:val="22"/>
          <w:szCs w:val="22"/>
        </w:rPr>
        <w:t>ilgililerine</w:t>
      </w:r>
      <w:proofErr w:type="spellEnd"/>
      <w:r w:rsidRPr="00936490">
        <w:rPr>
          <w:sz w:val="22"/>
          <w:szCs w:val="22"/>
        </w:rPr>
        <w:t xml:space="preserve"> </w:t>
      </w:r>
      <w:proofErr w:type="spellStart"/>
      <w:r w:rsidRPr="00936490">
        <w:rPr>
          <w:sz w:val="22"/>
          <w:szCs w:val="22"/>
        </w:rPr>
        <w:t>bilgi</w:t>
      </w:r>
      <w:proofErr w:type="spellEnd"/>
      <w:r w:rsidRPr="00936490">
        <w:rPr>
          <w:sz w:val="22"/>
          <w:szCs w:val="22"/>
        </w:rPr>
        <w:t xml:space="preserve"> </w:t>
      </w:r>
      <w:proofErr w:type="spellStart"/>
      <w:r w:rsidRPr="00936490">
        <w:rPr>
          <w:sz w:val="22"/>
          <w:szCs w:val="22"/>
        </w:rPr>
        <w:t>verilmesini</w:t>
      </w:r>
      <w:proofErr w:type="spellEnd"/>
      <w:r w:rsidRPr="00936490">
        <w:rPr>
          <w:sz w:val="22"/>
          <w:szCs w:val="22"/>
        </w:rPr>
        <w:t xml:space="preserve"> </w:t>
      </w:r>
      <w:proofErr w:type="spellStart"/>
      <w:r w:rsidRPr="00936490">
        <w:rPr>
          <w:sz w:val="22"/>
          <w:szCs w:val="22"/>
        </w:rPr>
        <w:t>sağlamaktan</w:t>
      </w:r>
      <w:proofErr w:type="spellEnd"/>
      <w:r w:rsidRPr="00936490">
        <w:rPr>
          <w:sz w:val="22"/>
          <w:szCs w:val="22"/>
        </w:rPr>
        <w:t xml:space="preserve">, </w:t>
      </w:r>
      <w:proofErr w:type="spellStart"/>
      <w:r w:rsidRPr="00936490">
        <w:rPr>
          <w:sz w:val="22"/>
          <w:szCs w:val="22"/>
        </w:rPr>
        <w:t>birimler</w:t>
      </w:r>
      <w:proofErr w:type="spellEnd"/>
      <w:r w:rsidRPr="00936490">
        <w:rPr>
          <w:sz w:val="22"/>
          <w:szCs w:val="22"/>
        </w:rPr>
        <w:t xml:space="preserve"> </w:t>
      </w:r>
      <w:proofErr w:type="spellStart"/>
      <w:r w:rsidRPr="00936490">
        <w:rPr>
          <w:sz w:val="22"/>
          <w:szCs w:val="22"/>
        </w:rPr>
        <w:t>tarafından</w:t>
      </w:r>
      <w:proofErr w:type="spellEnd"/>
      <w:r w:rsidRPr="00936490">
        <w:rPr>
          <w:sz w:val="22"/>
          <w:szCs w:val="22"/>
        </w:rPr>
        <w:t xml:space="preserve"> </w:t>
      </w:r>
      <w:proofErr w:type="spellStart"/>
      <w:r w:rsidRPr="00936490">
        <w:rPr>
          <w:sz w:val="22"/>
          <w:szCs w:val="22"/>
        </w:rPr>
        <w:t>yapılan</w:t>
      </w:r>
      <w:proofErr w:type="spellEnd"/>
      <w:r w:rsidRPr="00936490">
        <w:rPr>
          <w:sz w:val="22"/>
          <w:szCs w:val="22"/>
        </w:rPr>
        <w:t xml:space="preserve"> </w:t>
      </w:r>
      <w:proofErr w:type="spellStart"/>
      <w:r w:rsidRPr="00936490">
        <w:rPr>
          <w:sz w:val="22"/>
          <w:szCs w:val="22"/>
        </w:rPr>
        <w:t>çalışmaların</w:t>
      </w:r>
      <w:proofErr w:type="spellEnd"/>
      <w:r w:rsidRPr="00936490">
        <w:rPr>
          <w:sz w:val="22"/>
          <w:szCs w:val="22"/>
        </w:rPr>
        <w:t xml:space="preserve"> </w:t>
      </w:r>
      <w:proofErr w:type="spellStart"/>
      <w:r w:rsidRPr="00936490">
        <w:rPr>
          <w:sz w:val="22"/>
          <w:szCs w:val="22"/>
        </w:rPr>
        <w:t>tanıtımını</w:t>
      </w:r>
      <w:proofErr w:type="spellEnd"/>
      <w:r w:rsidRPr="00936490">
        <w:rPr>
          <w:sz w:val="22"/>
          <w:szCs w:val="22"/>
        </w:rPr>
        <w:t xml:space="preserve"> </w:t>
      </w:r>
      <w:proofErr w:type="spellStart"/>
      <w:r w:rsidRPr="00936490">
        <w:rPr>
          <w:sz w:val="22"/>
          <w:szCs w:val="22"/>
        </w:rPr>
        <w:t>yapmaktan</w:t>
      </w:r>
      <w:proofErr w:type="spellEnd"/>
      <w:r w:rsidRPr="00936490">
        <w:rPr>
          <w:sz w:val="22"/>
          <w:szCs w:val="22"/>
        </w:rPr>
        <w:t xml:space="preserve">, </w:t>
      </w:r>
      <w:proofErr w:type="spellStart"/>
      <w:r w:rsidRPr="00936490">
        <w:rPr>
          <w:sz w:val="22"/>
          <w:szCs w:val="22"/>
        </w:rPr>
        <w:t>halk</w:t>
      </w:r>
      <w:proofErr w:type="spellEnd"/>
      <w:r w:rsidRPr="00936490">
        <w:rPr>
          <w:sz w:val="22"/>
          <w:szCs w:val="22"/>
        </w:rPr>
        <w:t xml:space="preserve"> </w:t>
      </w:r>
      <w:proofErr w:type="spellStart"/>
      <w:r w:rsidRPr="00936490">
        <w:rPr>
          <w:sz w:val="22"/>
          <w:szCs w:val="22"/>
        </w:rPr>
        <w:t>meclisi</w:t>
      </w:r>
      <w:proofErr w:type="spellEnd"/>
      <w:r w:rsidRPr="00936490">
        <w:rPr>
          <w:sz w:val="22"/>
          <w:szCs w:val="22"/>
        </w:rPr>
        <w:t xml:space="preserve"> </w:t>
      </w:r>
      <w:proofErr w:type="spellStart"/>
      <w:r w:rsidRPr="00936490">
        <w:rPr>
          <w:sz w:val="22"/>
          <w:szCs w:val="22"/>
        </w:rPr>
        <w:t>veya</w:t>
      </w:r>
      <w:proofErr w:type="spellEnd"/>
      <w:r w:rsidRPr="00936490">
        <w:rPr>
          <w:sz w:val="22"/>
          <w:szCs w:val="22"/>
        </w:rPr>
        <w:t xml:space="preserve"> </w:t>
      </w:r>
      <w:proofErr w:type="spellStart"/>
      <w:r w:rsidRPr="00936490">
        <w:rPr>
          <w:sz w:val="22"/>
          <w:szCs w:val="22"/>
        </w:rPr>
        <w:t>Belediye</w:t>
      </w:r>
      <w:proofErr w:type="spellEnd"/>
      <w:r w:rsidRPr="00936490">
        <w:rPr>
          <w:sz w:val="22"/>
          <w:szCs w:val="22"/>
        </w:rPr>
        <w:t xml:space="preserve"> </w:t>
      </w:r>
      <w:proofErr w:type="spellStart"/>
      <w:r w:rsidRPr="00936490">
        <w:rPr>
          <w:sz w:val="22"/>
          <w:szCs w:val="22"/>
        </w:rPr>
        <w:t>Başkanının</w:t>
      </w:r>
      <w:proofErr w:type="spellEnd"/>
      <w:r w:rsidRPr="00936490">
        <w:rPr>
          <w:sz w:val="22"/>
          <w:szCs w:val="22"/>
        </w:rPr>
        <w:t xml:space="preserve"> </w:t>
      </w:r>
      <w:proofErr w:type="spellStart"/>
      <w:r w:rsidRPr="00936490">
        <w:rPr>
          <w:sz w:val="22"/>
          <w:szCs w:val="22"/>
        </w:rPr>
        <w:t>halkı</w:t>
      </w:r>
      <w:proofErr w:type="spellEnd"/>
      <w:r w:rsidRPr="00936490">
        <w:rPr>
          <w:sz w:val="22"/>
          <w:szCs w:val="22"/>
        </w:rPr>
        <w:t xml:space="preserve"> </w:t>
      </w:r>
      <w:proofErr w:type="spellStart"/>
      <w:r w:rsidRPr="00936490">
        <w:rPr>
          <w:sz w:val="22"/>
          <w:szCs w:val="22"/>
        </w:rPr>
        <w:t>bilgilendirici</w:t>
      </w:r>
      <w:proofErr w:type="spellEnd"/>
      <w:r w:rsidRPr="00936490">
        <w:rPr>
          <w:sz w:val="22"/>
          <w:szCs w:val="22"/>
        </w:rPr>
        <w:t xml:space="preserve"> </w:t>
      </w:r>
      <w:proofErr w:type="spellStart"/>
      <w:r w:rsidRPr="00936490">
        <w:rPr>
          <w:sz w:val="22"/>
          <w:szCs w:val="22"/>
        </w:rPr>
        <w:t>çalışmalarını</w:t>
      </w:r>
      <w:proofErr w:type="spellEnd"/>
      <w:r w:rsidRPr="00936490">
        <w:rPr>
          <w:sz w:val="22"/>
          <w:szCs w:val="22"/>
        </w:rPr>
        <w:t xml:space="preserve"> </w:t>
      </w:r>
      <w:proofErr w:type="spellStart"/>
      <w:r w:rsidRPr="00936490">
        <w:rPr>
          <w:sz w:val="22"/>
          <w:szCs w:val="22"/>
        </w:rPr>
        <w:t>koordine</w:t>
      </w:r>
      <w:proofErr w:type="spellEnd"/>
      <w:r w:rsidRPr="00936490">
        <w:rPr>
          <w:sz w:val="22"/>
          <w:szCs w:val="22"/>
        </w:rPr>
        <w:t xml:space="preserve"> </w:t>
      </w:r>
      <w:proofErr w:type="spellStart"/>
      <w:r w:rsidRPr="00936490">
        <w:rPr>
          <w:sz w:val="22"/>
          <w:szCs w:val="22"/>
        </w:rPr>
        <w:t>etmekten</w:t>
      </w:r>
      <w:proofErr w:type="spellEnd"/>
      <w:r w:rsidRPr="00936490">
        <w:rPr>
          <w:sz w:val="22"/>
          <w:szCs w:val="22"/>
        </w:rPr>
        <w:t xml:space="preserve">, </w:t>
      </w:r>
      <w:proofErr w:type="spellStart"/>
      <w:r w:rsidRPr="00936490">
        <w:rPr>
          <w:sz w:val="22"/>
          <w:szCs w:val="22"/>
        </w:rPr>
        <w:t>Belediyemizce</w:t>
      </w:r>
      <w:proofErr w:type="spellEnd"/>
      <w:r w:rsidRPr="00936490">
        <w:rPr>
          <w:sz w:val="22"/>
          <w:szCs w:val="22"/>
        </w:rPr>
        <w:t xml:space="preserve"> </w:t>
      </w:r>
      <w:proofErr w:type="spellStart"/>
      <w:r w:rsidRPr="00936490">
        <w:rPr>
          <w:sz w:val="22"/>
          <w:szCs w:val="22"/>
        </w:rPr>
        <w:t>yapılan</w:t>
      </w:r>
      <w:proofErr w:type="spellEnd"/>
      <w:r w:rsidRPr="00936490">
        <w:rPr>
          <w:sz w:val="22"/>
          <w:szCs w:val="22"/>
        </w:rPr>
        <w:t xml:space="preserve"> </w:t>
      </w:r>
      <w:proofErr w:type="spellStart"/>
      <w:r w:rsidRPr="00936490">
        <w:rPr>
          <w:sz w:val="22"/>
          <w:szCs w:val="22"/>
        </w:rPr>
        <w:t>etkinliklerin</w:t>
      </w:r>
      <w:proofErr w:type="spellEnd"/>
      <w:r w:rsidRPr="00936490">
        <w:rPr>
          <w:sz w:val="22"/>
          <w:szCs w:val="22"/>
        </w:rPr>
        <w:t xml:space="preserve"> </w:t>
      </w:r>
      <w:proofErr w:type="spellStart"/>
      <w:r w:rsidRPr="00936490">
        <w:rPr>
          <w:sz w:val="22"/>
          <w:szCs w:val="22"/>
        </w:rPr>
        <w:t>koordinesini</w:t>
      </w:r>
      <w:proofErr w:type="spellEnd"/>
      <w:r w:rsidRPr="00936490">
        <w:rPr>
          <w:sz w:val="22"/>
          <w:szCs w:val="22"/>
        </w:rPr>
        <w:t xml:space="preserve"> </w:t>
      </w:r>
      <w:proofErr w:type="spellStart"/>
      <w:r w:rsidRPr="00936490">
        <w:rPr>
          <w:sz w:val="22"/>
          <w:szCs w:val="22"/>
        </w:rPr>
        <w:t>sağlamaktan</w:t>
      </w:r>
      <w:proofErr w:type="spellEnd"/>
      <w:r w:rsidRPr="00936490">
        <w:rPr>
          <w:sz w:val="22"/>
          <w:szCs w:val="22"/>
        </w:rPr>
        <w:t xml:space="preserve">, </w:t>
      </w:r>
      <w:proofErr w:type="spellStart"/>
      <w:r w:rsidRPr="00936490">
        <w:rPr>
          <w:sz w:val="22"/>
          <w:szCs w:val="22"/>
        </w:rPr>
        <w:t>Konyaaltı</w:t>
      </w:r>
      <w:proofErr w:type="spellEnd"/>
      <w:r w:rsidRPr="00936490">
        <w:rPr>
          <w:sz w:val="22"/>
          <w:szCs w:val="22"/>
        </w:rPr>
        <w:t xml:space="preserve"> </w:t>
      </w:r>
      <w:proofErr w:type="spellStart"/>
      <w:r w:rsidRPr="00936490">
        <w:rPr>
          <w:sz w:val="22"/>
          <w:szCs w:val="22"/>
        </w:rPr>
        <w:t>ve</w:t>
      </w:r>
      <w:proofErr w:type="spellEnd"/>
      <w:r w:rsidRPr="00936490">
        <w:rPr>
          <w:sz w:val="22"/>
          <w:szCs w:val="22"/>
        </w:rPr>
        <w:t xml:space="preserve"> Antalya </w:t>
      </w:r>
      <w:proofErr w:type="spellStart"/>
      <w:r w:rsidRPr="00936490">
        <w:rPr>
          <w:sz w:val="22"/>
          <w:szCs w:val="22"/>
        </w:rPr>
        <w:t>açısından</w:t>
      </w:r>
      <w:proofErr w:type="spellEnd"/>
      <w:r w:rsidRPr="00936490">
        <w:rPr>
          <w:sz w:val="22"/>
          <w:szCs w:val="22"/>
        </w:rPr>
        <w:t xml:space="preserve"> </w:t>
      </w:r>
      <w:proofErr w:type="spellStart"/>
      <w:r w:rsidRPr="00936490">
        <w:rPr>
          <w:sz w:val="22"/>
          <w:szCs w:val="22"/>
        </w:rPr>
        <w:t>önemli</w:t>
      </w:r>
      <w:proofErr w:type="spellEnd"/>
      <w:r w:rsidRPr="00936490">
        <w:rPr>
          <w:sz w:val="22"/>
          <w:szCs w:val="22"/>
        </w:rPr>
        <w:t xml:space="preserve"> </w:t>
      </w:r>
      <w:proofErr w:type="spellStart"/>
      <w:r w:rsidRPr="00936490">
        <w:rPr>
          <w:sz w:val="22"/>
          <w:szCs w:val="22"/>
        </w:rPr>
        <w:t>günlerin</w:t>
      </w:r>
      <w:proofErr w:type="spellEnd"/>
      <w:r w:rsidRPr="00936490">
        <w:rPr>
          <w:sz w:val="22"/>
          <w:szCs w:val="22"/>
        </w:rPr>
        <w:t xml:space="preserve"> </w:t>
      </w:r>
      <w:proofErr w:type="spellStart"/>
      <w:r w:rsidRPr="00936490">
        <w:rPr>
          <w:sz w:val="22"/>
          <w:szCs w:val="22"/>
        </w:rPr>
        <w:t>kutlamaları</w:t>
      </w:r>
      <w:proofErr w:type="spellEnd"/>
      <w:r w:rsidRPr="00936490">
        <w:rPr>
          <w:sz w:val="22"/>
          <w:szCs w:val="22"/>
        </w:rPr>
        <w:t xml:space="preserve"> </w:t>
      </w:r>
      <w:proofErr w:type="spellStart"/>
      <w:r w:rsidRPr="00936490">
        <w:rPr>
          <w:sz w:val="22"/>
          <w:szCs w:val="22"/>
        </w:rPr>
        <w:t>ile</w:t>
      </w:r>
      <w:proofErr w:type="spellEnd"/>
      <w:r w:rsidRPr="00936490">
        <w:rPr>
          <w:sz w:val="22"/>
          <w:szCs w:val="22"/>
        </w:rPr>
        <w:t xml:space="preserve"> </w:t>
      </w:r>
      <w:proofErr w:type="spellStart"/>
      <w:r w:rsidRPr="00936490">
        <w:rPr>
          <w:sz w:val="22"/>
          <w:szCs w:val="22"/>
        </w:rPr>
        <w:t>ilgili</w:t>
      </w:r>
      <w:proofErr w:type="spellEnd"/>
      <w:r w:rsidRPr="00936490">
        <w:rPr>
          <w:sz w:val="22"/>
          <w:szCs w:val="22"/>
        </w:rPr>
        <w:t xml:space="preserve"> </w:t>
      </w:r>
      <w:proofErr w:type="spellStart"/>
      <w:r w:rsidRPr="00936490">
        <w:rPr>
          <w:sz w:val="22"/>
          <w:szCs w:val="22"/>
        </w:rPr>
        <w:t>etkinlikleri</w:t>
      </w:r>
      <w:proofErr w:type="spellEnd"/>
      <w:r w:rsidRPr="00936490">
        <w:rPr>
          <w:sz w:val="22"/>
          <w:szCs w:val="22"/>
        </w:rPr>
        <w:t xml:space="preserve"> </w:t>
      </w:r>
      <w:proofErr w:type="spellStart"/>
      <w:r w:rsidRPr="00936490">
        <w:rPr>
          <w:sz w:val="22"/>
          <w:szCs w:val="22"/>
        </w:rPr>
        <w:t>düzenlemekten</w:t>
      </w:r>
      <w:proofErr w:type="spellEnd"/>
      <w:r w:rsidRPr="00936490">
        <w:rPr>
          <w:sz w:val="22"/>
          <w:szCs w:val="22"/>
        </w:rPr>
        <w:t xml:space="preserve"> </w:t>
      </w:r>
      <w:proofErr w:type="spellStart"/>
      <w:r w:rsidRPr="00936490">
        <w:rPr>
          <w:sz w:val="22"/>
          <w:szCs w:val="22"/>
        </w:rPr>
        <w:t>belediyenin</w:t>
      </w:r>
      <w:proofErr w:type="spellEnd"/>
      <w:r w:rsidRPr="00936490">
        <w:rPr>
          <w:sz w:val="22"/>
          <w:szCs w:val="22"/>
        </w:rPr>
        <w:t xml:space="preserve"> </w:t>
      </w:r>
      <w:proofErr w:type="spellStart"/>
      <w:r w:rsidRPr="00936490">
        <w:rPr>
          <w:sz w:val="22"/>
          <w:szCs w:val="22"/>
        </w:rPr>
        <w:t>tüm</w:t>
      </w:r>
      <w:proofErr w:type="spellEnd"/>
      <w:r w:rsidRPr="00936490">
        <w:rPr>
          <w:sz w:val="22"/>
          <w:szCs w:val="22"/>
        </w:rPr>
        <w:t xml:space="preserve"> </w:t>
      </w:r>
      <w:proofErr w:type="spellStart"/>
      <w:r w:rsidRPr="00936490">
        <w:rPr>
          <w:sz w:val="22"/>
          <w:szCs w:val="22"/>
        </w:rPr>
        <w:t>tanıtım</w:t>
      </w:r>
      <w:proofErr w:type="spellEnd"/>
      <w:r w:rsidRPr="00936490">
        <w:rPr>
          <w:sz w:val="22"/>
          <w:szCs w:val="22"/>
        </w:rPr>
        <w:t xml:space="preserve"> </w:t>
      </w:r>
      <w:proofErr w:type="spellStart"/>
      <w:r w:rsidRPr="00936490">
        <w:rPr>
          <w:sz w:val="22"/>
          <w:szCs w:val="22"/>
        </w:rPr>
        <w:t>çalışmalarını</w:t>
      </w:r>
      <w:proofErr w:type="spellEnd"/>
      <w:r w:rsidRPr="00936490">
        <w:rPr>
          <w:sz w:val="22"/>
          <w:szCs w:val="22"/>
        </w:rPr>
        <w:t xml:space="preserve"> </w:t>
      </w:r>
      <w:proofErr w:type="spellStart"/>
      <w:r w:rsidRPr="00936490">
        <w:rPr>
          <w:sz w:val="22"/>
          <w:szCs w:val="22"/>
        </w:rPr>
        <w:t>yürütmekten</w:t>
      </w:r>
      <w:proofErr w:type="spellEnd"/>
      <w:r w:rsidRPr="00936490">
        <w:rPr>
          <w:sz w:val="22"/>
          <w:szCs w:val="22"/>
        </w:rPr>
        <w:t xml:space="preserve"> </w:t>
      </w:r>
      <w:proofErr w:type="spellStart"/>
      <w:r w:rsidRPr="00936490">
        <w:rPr>
          <w:sz w:val="22"/>
          <w:szCs w:val="22"/>
        </w:rPr>
        <w:t>sorumludur</w:t>
      </w:r>
      <w:proofErr w:type="spellEnd"/>
      <w:r w:rsidRPr="00936490">
        <w:rPr>
          <w:sz w:val="22"/>
          <w:szCs w:val="22"/>
        </w:rPr>
        <w:t>.</w:t>
      </w:r>
      <w:proofErr w:type="gramEnd"/>
      <w:r w:rsidRPr="00936490">
        <w:rPr>
          <w:sz w:val="22"/>
          <w:szCs w:val="22"/>
        </w:rPr>
        <w:t xml:space="preserve"> </w:t>
      </w:r>
    </w:p>
    <w:p w:rsidR="00615263" w:rsidRPr="00936490" w:rsidRDefault="00615263" w:rsidP="00615263">
      <w:pPr>
        <w:autoSpaceDE w:val="0"/>
        <w:autoSpaceDN w:val="0"/>
        <w:adjustRightInd w:val="0"/>
        <w:ind w:firstLine="567"/>
        <w:jc w:val="both"/>
        <w:rPr>
          <w:sz w:val="22"/>
          <w:szCs w:val="22"/>
        </w:rPr>
      </w:pPr>
      <w:r w:rsidRPr="00936490">
        <w:rPr>
          <w:sz w:val="22"/>
          <w:szCs w:val="22"/>
        </w:rPr>
        <w:t xml:space="preserve">ı) Çalışmaları sözlü veya yazılı emirlerle yürütür. </w:t>
      </w:r>
    </w:p>
    <w:p w:rsidR="00615263" w:rsidRPr="00936490" w:rsidRDefault="00615263" w:rsidP="00615263">
      <w:pPr>
        <w:autoSpaceDE w:val="0"/>
        <w:autoSpaceDN w:val="0"/>
        <w:adjustRightInd w:val="0"/>
        <w:ind w:firstLine="567"/>
        <w:jc w:val="both"/>
        <w:rPr>
          <w:sz w:val="22"/>
          <w:szCs w:val="22"/>
        </w:rPr>
      </w:pPr>
      <w:r w:rsidRPr="00936490">
        <w:rPr>
          <w:sz w:val="22"/>
          <w:szCs w:val="22"/>
        </w:rPr>
        <w:t>i) Müdürlüğün yönetiminde tam yetkilidir.</w:t>
      </w:r>
    </w:p>
    <w:p w:rsidR="00615263" w:rsidRPr="00936490" w:rsidRDefault="00615263" w:rsidP="00615263">
      <w:pPr>
        <w:autoSpaceDE w:val="0"/>
        <w:autoSpaceDN w:val="0"/>
        <w:adjustRightInd w:val="0"/>
        <w:ind w:firstLine="567"/>
        <w:jc w:val="both"/>
        <w:rPr>
          <w:sz w:val="22"/>
          <w:szCs w:val="22"/>
        </w:rPr>
      </w:pPr>
      <w:r w:rsidRPr="00936490">
        <w:rPr>
          <w:sz w:val="22"/>
          <w:szCs w:val="22"/>
        </w:rPr>
        <w:t xml:space="preserve">j) Müdürlüğü sevk, idare ve disiplininden sorumludur. </w:t>
      </w:r>
    </w:p>
    <w:p w:rsidR="00615263" w:rsidRPr="00936490" w:rsidRDefault="00615263" w:rsidP="00615263">
      <w:pPr>
        <w:autoSpaceDE w:val="0"/>
        <w:autoSpaceDN w:val="0"/>
        <w:adjustRightInd w:val="0"/>
        <w:ind w:firstLine="567"/>
        <w:jc w:val="both"/>
        <w:rPr>
          <w:sz w:val="22"/>
          <w:szCs w:val="22"/>
        </w:rPr>
      </w:pPr>
      <w:r w:rsidRPr="00936490">
        <w:rPr>
          <w:sz w:val="22"/>
          <w:szCs w:val="22"/>
        </w:rPr>
        <w:t xml:space="preserve">k) Personel görev tanımlarını yapar ve tebliğini sağlar. </w:t>
      </w:r>
    </w:p>
    <w:p w:rsidR="00615263" w:rsidRPr="00936490" w:rsidRDefault="00615263" w:rsidP="00615263">
      <w:pPr>
        <w:autoSpaceDE w:val="0"/>
        <w:autoSpaceDN w:val="0"/>
        <w:adjustRightInd w:val="0"/>
        <w:ind w:firstLine="567"/>
        <w:rPr>
          <w:sz w:val="22"/>
          <w:szCs w:val="22"/>
        </w:rPr>
      </w:pPr>
      <w:r w:rsidRPr="00936490">
        <w:rPr>
          <w:sz w:val="22"/>
          <w:szCs w:val="22"/>
        </w:rPr>
        <w:t xml:space="preserve">l) Müdürlüğün çalışma usul ve esaslarını mevzuat çerçevesinde belirler. </w:t>
      </w:r>
    </w:p>
    <w:p w:rsidR="00615263" w:rsidRPr="00936490" w:rsidRDefault="00615263" w:rsidP="00615263">
      <w:pPr>
        <w:autoSpaceDE w:val="0"/>
        <w:autoSpaceDN w:val="0"/>
        <w:adjustRightInd w:val="0"/>
        <w:ind w:firstLine="567"/>
        <w:jc w:val="both"/>
        <w:rPr>
          <w:sz w:val="22"/>
          <w:szCs w:val="22"/>
        </w:rPr>
      </w:pPr>
      <w:r w:rsidRPr="00936490">
        <w:rPr>
          <w:sz w:val="22"/>
          <w:szCs w:val="22"/>
        </w:rPr>
        <w:t xml:space="preserve">m) Müdürlük bünyesinde görev yapan büroların iş ve işlemlerinin zamanında ve doğru olarak getirilmesini gözetir. Ayrıca sorumlu olduğu memur, işçi, geçici işçi, sözleşmeli ve diğer personelin özlük işlemlerinin mevzuat çerçevesinde yürütülmesini sağlar. </w:t>
      </w:r>
    </w:p>
    <w:p w:rsidR="00615263" w:rsidRPr="00936490" w:rsidRDefault="00615263" w:rsidP="00615263">
      <w:pPr>
        <w:autoSpaceDE w:val="0"/>
        <w:autoSpaceDN w:val="0"/>
        <w:adjustRightInd w:val="0"/>
        <w:ind w:firstLine="567"/>
        <w:jc w:val="both"/>
        <w:rPr>
          <w:sz w:val="22"/>
          <w:szCs w:val="22"/>
        </w:rPr>
      </w:pPr>
      <w:r w:rsidRPr="00936490">
        <w:rPr>
          <w:sz w:val="22"/>
          <w:szCs w:val="22"/>
        </w:rPr>
        <w:t>n) Müdürlüğünde görevli personelin statüsüne göre izinlerinin bağlı oldukları yasal mevzuat ile Toplu İş Sözleşmesinde belirtilen esaslar ve süreler içerisinde kullandırılmasını planlar.</w:t>
      </w:r>
    </w:p>
    <w:p w:rsidR="00615263" w:rsidRPr="00936490" w:rsidRDefault="00615263" w:rsidP="00615263">
      <w:pPr>
        <w:autoSpaceDE w:val="0"/>
        <w:autoSpaceDN w:val="0"/>
        <w:adjustRightInd w:val="0"/>
        <w:ind w:firstLine="567"/>
        <w:jc w:val="both"/>
        <w:rPr>
          <w:sz w:val="22"/>
          <w:szCs w:val="22"/>
        </w:rPr>
      </w:pPr>
      <w:r w:rsidRPr="00936490">
        <w:rPr>
          <w:sz w:val="22"/>
          <w:szCs w:val="22"/>
        </w:rPr>
        <w:t xml:space="preserve">o)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 </w:t>
      </w:r>
    </w:p>
    <w:p w:rsidR="00615263" w:rsidRPr="00936490" w:rsidRDefault="00615263" w:rsidP="00615263">
      <w:pPr>
        <w:pStyle w:val="GvdeMetni"/>
        <w:spacing w:line="0" w:lineRule="atLeast"/>
        <w:ind w:firstLine="567"/>
        <w:rPr>
          <w:sz w:val="22"/>
          <w:szCs w:val="22"/>
        </w:rPr>
      </w:pPr>
      <w:r w:rsidRPr="00936490">
        <w:rPr>
          <w:sz w:val="22"/>
          <w:szCs w:val="22"/>
        </w:rPr>
        <w:t xml:space="preserve">ö) </w:t>
      </w:r>
      <w:proofErr w:type="spellStart"/>
      <w:r w:rsidRPr="00936490">
        <w:rPr>
          <w:sz w:val="22"/>
          <w:szCs w:val="22"/>
        </w:rPr>
        <w:t>Başkan</w:t>
      </w:r>
      <w:proofErr w:type="spellEnd"/>
      <w:r w:rsidRPr="00936490">
        <w:rPr>
          <w:sz w:val="22"/>
          <w:szCs w:val="22"/>
        </w:rPr>
        <w:t xml:space="preserve"> </w:t>
      </w:r>
      <w:proofErr w:type="spellStart"/>
      <w:r w:rsidRPr="00936490">
        <w:rPr>
          <w:sz w:val="22"/>
          <w:szCs w:val="22"/>
        </w:rPr>
        <w:t>yardımcısına</w:t>
      </w:r>
      <w:proofErr w:type="spellEnd"/>
      <w:r w:rsidRPr="00936490">
        <w:rPr>
          <w:sz w:val="22"/>
          <w:szCs w:val="22"/>
        </w:rPr>
        <w:t xml:space="preserve"> </w:t>
      </w:r>
      <w:proofErr w:type="spellStart"/>
      <w:r w:rsidRPr="00936490">
        <w:rPr>
          <w:sz w:val="22"/>
          <w:szCs w:val="22"/>
        </w:rPr>
        <w:t>karşı</w:t>
      </w:r>
      <w:proofErr w:type="spellEnd"/>
      <w:r w:rsidRPr="00936490">
        <w:rPr>
          <w:sz w:val="22"/>
          <w:szCs w:val="22"/>
        </w:rPr>
        <w:t xml:space="preserve"> </w:t>
      </w:r>
      <w:proofErr w:type="spellStart"/>
      <w:r w:rsidRPr="00936490">
        <w:rPr>
          <w:sz w:val="22"/>
          <w:szCs w:val="22"/>
        </w:rPr>
        <w:t>sorumludur</w:t>
      </w:r>
      <w:proofErr w:type="spellEnd"/>
      <w:r w:rsidRPr="00936490">
        <w:rPr>
          <w:sz w:val="22"/>
          <w:szCs w:val="22"/>
        </w:rPr>
        <w:t>.</w:t>
      </w:r>
    </w:p>
    <w:p w:rsidR="00615263" w:rsidRPr="00936490" w:rsidRDefault="00615263" w:rsidP="00615263">
      <w:pPr>
        <w:spacing w:line="0" w:lineRule="atLeast"/>
        <w:ind w:firstLine="567"/>
        <w:jc w:val="both"/>
        <w:rPr>
          <w:sz w:val="22"/>
          <w:szCs w:val="22"/>
        </w:rPr>
      </w:pPr>
      <w:r w:rsidRPr="00936490">
        <w:rPr>
          <w:sz w:val="22"/>
          <w:szCs w:val="22"/>
        </w:rPr>
        <w:t>p) Başkanlığı temsilen toplantılara katılmak.</w:t>
      </w:r>
    </w:p>
    <w:p w:rsidR="00615263" w:rsidRPr="00936490" w:rsidRDefault="00615263" w:rsidP="00615263">
      <w:pPr>
        <w:spacing w:line="0" w:lineRule="atLeast"/>
        <w:ind w:firstLine="567"/>
        <w:jc w:val="both"/>
        <w:rPr>
          <w:sz w:val="22"/>
          <w:szCs w:val="22"/>
        </w:rPr>
      </w:pPr>
      <w:r w:rsidRPr="00936490">
        <w:rPr>
          <w:sz w:val="22"/>
          <w:szCs w:val="22"/>
        </w:rPr>
        <w:t>r) Müdürlüğün yıllık performans programını ve buna bağlı olarak yıllık bütçesini hazırlar</w:t>
      </w:r>
    </w:p>
    <w:p w:rsidR="00615263" w:rsidRPr="00936490" w:rsidRDefault="00615263" w:rsidP="00615263">
      <w:pPr>
        <w:spacing w:line="0" w:lineRule="atLeast"/>
        <w:ind w:firstLine="567"/>
        <w:jc w:val="both"/>
        <w:rPr>
          <w:sz w:val="22"/>
          <w:szCs w:val="22"/>
        </w:rPr>
      </w:pPr>
      <w:r w:rsidRPr="00936490">
        <w:rPr>
          <w:sz w:val="22"/>
          <w:szCs w:val="22"/>
        </w:rPr>
        <w:t xml:space="preserve">s) Performans Hedefleri, İş kapasitesi ve Faaliyet alanlarını dikkate alarak günlük, haftalık, aylık ve yıllık çalışma planlarını hazırlar ve bu planların uygulanmasını sağlar. </w:t>
      </w:r>
    </w:p>
    <w:p w:rsidR="00615263" w:rsidRPr="00936490" w:rsidRDefault="00615263" w:rsidP="00615263">
      <w:pPr>
        <w:spacing w:line="0" w:lineRule="atLeast"/>
        <w:ind w:firstLine="567"/>
        <w:jc w:val="both"/>
        <w:rPr>
          <w:sz w:val="22"/>
          <w:szCs w:val="22"/>
        </w:rPr>
      </w:pPr>
      <w:r w:rsidRPr="00936490">
        <w:rPr>
          <w:sz w:val="22"/>
          <w:szCs w:val="22"/>
        </w:rPr>
        <w:t xml:space="preserve">ş) Performans hedefleri ve bütçesine göre bir yıl boyunca kullandığı kaynakları ve yaptığı faaliyetleri gösteren “Yıllık Faaliyet </w:t>
      </w:r>
      <w:proofErr w:type="spellStart"/>
      <w:r w:rsidRPr="00936490">
        <w:rPr>
          <w:sz w:val="22"/>
          <w:szCs w:val="22"/>
        </w:rPr>
        <w:t>Raporu”nu</w:t>
      </w:r>
      <w:proofErr w:type="spellEnd"/>
      <w:r w:rsidRPr="00936490">
        <w:rPr>
          <w:sz w:val="22"/>
          <w:szCs w:val="22"/>
        </w:rPr>
        <w:t xml:space="preserve"> hazırlar.</w:t>
      </w:r>
    </w:p>
    <w:p w:rsidR="00615263" w:rsidRPr="00936490" w:rsidRDefault="00615263" w:rsidP="00615263">
      <w:pPr>
        <w:spacing w:line="0" w:lineRule="atLeast"/>
        <w:ind w:firstLine="567"/>
        <w:jc w:val="both"/>
        <w:rPr>
          <w:sz w:val="22"/>
          <w:szCs w:val="22"/>
        </w:rPr>
      </w:pPr>
      <w:r w:rsidRPr="00936490">
        <w:rPr>
          <w:sz w:val="22"/>
          <w:szCs w:val="22"/>
        </w:rPr>
        <w:t>t) Vatandaşa yönelik hizmetlerle ilgili hizmet standartları belirleyerek daha hızlı ve etkin hizmet vermek için tedbirler alır, süreç iyileştirmesi yapar.</w:t>
      </w:r>
    </w:p>
    <w:p w:rsidR="00615263" w:rsidRPr="00936490" w:rsidRDefault="00615263" w:rsidP="00615263">
      <w:pPr>
        <w:spacing w:line="0" w:lineRule="atLeast"/>
        <w:ind w:firstLine="567"/>
        <w:jc w:val="both"/>
        <w:rPr>
          <w:sz w:val="22"/>
          <w:szCs w:val="22"/>
        </w:rPr>
      </w:pPr>
      <w:r w:rsidRPr="00936490">
        <w:rPr>
          <w:sz w:val="22"/>
          <w:szCs w:val="22"/>
        </w:rPr>
        <w:t>u) Müdürlüğün geçmiş döneme ait bilgilerinin dosyalarının raporlarının kurumsal bir formatla standart dosya planına göre arşivlenmesini sağlar bu konuda Yazı İşleri Müdürlüğü ile koordineli çalışır.</w:t>
      </w:r>
    </w:p>
    <w:p w:rsidR="00615263" w:rsidRPr="00936490" w:rsidRDefault="00615263" w:rsidP="00615263">
      <w:pPr>
        <w:spacing w:line="0" w:lineRule="atLeast"/>
        <w:ind w:firstLine="567"/>
        <w:jc w:val="both"/>
        <w:rPr>
          <w:sz w:val="22"/>
          <w:szCs w:val="22"/>
        </w:rPr>
      </w:pPr>
      <w:r w:rsidRPr="00936490">
        <w:rPr>
          <w:sz w:val="22"/>
          <w:szCs w:val="22"/>
        </w:rPr>
        <w:t>ü) İş süreçlerinin iyileştirilmesi ile ilgili çalışmaları yapar.</w:t>
      </w:r>
    </w:p>
    <w:p w:rsidR="00615263" w:rsidRPr="00936490" w:rsidRDefault="00615263" w:rsidP="00615263">
      <w:pPr>
        <w:spacing w:line="0" w:lineRule="atLeast"/>
        <w:ind w:firstLine="567"/>
        <w:jc w:val="both"/>
        <w:rPr>
          <w:sz w:val="22"/>
          <w:szCs w:val="22"/>
        </w:rPr>
      </w:pPr>
      <w:r w:rsidRPr="00936490">
        <w:rPr>
          <w:sz w:val="22"/>
          <w:szCs w:val="22"/>
        </w:rPr>
        <w:t>v) Personelin eğitim ihtiyaçlarını belirleyerek İnsan Kaynakları ve Eğitim Müdürlüğü aracılığıyla eğitim almalarını sağlar.</w:t>
      </w:r>
    </w:p>
    <w:p w:rsidR="00615263" w:rsidRPr="00936490" w:rsidRDefault="00615263" w:rsidP="00615263">
      <w:pPr>
        <w:spacing w:line="0" w:lineRule="atLeast"/>
        <w:ind w:firstLine="567"/>
        <w:jc w:val="both"/>
        <w:rPr>
          <w:sz w:val="22"/>
          <w:szCs w:val="22"/>
        </w:rPr>
      </w:pPr>
      <w:r w:rsidRPr="00936490">
        <w:rPr>
          <w:sz w:val="22"/>
          <w:szCs w:val="22"/>
        </w:rPr>
        <w:t>y) Mesai saatlerinin etkin kullanılması ve birim personelinin uyum içinde çalışmasını sağlar</w:t>
      </w:r>
    </w:p>
    <w:p w:rsidR="00615263" w:rsidRPr="00936490" w:rsidRDefault="00615263" w:rsidP="00615263">
      <w:pPr>
        <w:spacing w:line="0" w:lineRule="atLeast"/>
        <w:ind w:firstLine="567"/>
        <w:jc w:val="both"/>
        <w:rPr>
          <w:sz w:val="22"/>
          <w:szCs w:val="22"/>
        </w:rPr>
      </w:pPr>
      <w:r w:rsidRPr="00936490">
        <w:rPr>
          <w:sz w:val="22"/>
          <w:szCs w:val="22"/>
        </w:rPr>
        <w:t>z) Birimi ile ilgili faaliyet raporlarının periyodik olarak hazırlanması ve Başkanlığa sunulmasını sağlar.</w:t>
      </w:r>
    </w:p>
    <w:p w:rsidR="00615263" w:rsidRPr="00936490" w:rsidRDefault="00615263" w:rsidP="00615263">
      <w:pPr>
        <w:spacing w:line="0" w:lineRule="atLeast"/>
        <w:ind w:firstLine="567"/>
        <w:jc w:val="both"/>
        <w:rPr>
          <w:sz w:val="22"/>
          <w:szCs w:val="22"/>
        </w:rPr>
      </w:pPr>
      <w:r w:rsidRPr="00936490">
        <w:rPr>
          <w:sz w:val="22"/>
          <w:szCs w:val="22"/>
        </w:rPr>
        <w:t xml:space="preserve">a1) Birim personelinin görev, yetki ve sorumluluklarını belirler, Görev Tanım Formlarını oluşturulmasını sağlar, görevli personelin disiplin amiri olarak görev ve sorumluluklarını yerine getirir. </w:t>
      </w:r>
    </w:p>
    <w:p w:rsidR="00615263" w:rsidRPr="00936490" w:rsidRDefault="00615263" w:rsidP="00615263">
      <w:pPr>
        <w:spacing w:line="0" w:lineRule="atLeast"/>
        <w:ind w:firstLine="567"/>
        <w:jc w:val="both"/>
        <w:rPr>
          <w:sz w:val="22"/>
          <w:szCs w:val="22"/>
        </w:rPr>
      </w:pPr>
      <w:r w:rsidRPr="00936490">
        <w:rPr>
          <w:sz w:val="22"/>
          <w:szCs w:val="22"/>
        </w:rPr>
        <w:t>b1) Müdürlüğünde görevli personelin statüsüne göre izinlerinin bağlı oldukları yasal mevzuat ile Toplu İş Sözleşmesinde belirtilen esaslar ve süreler içerisinde kullandırılmasını planlar.</w:t>
      </w:r>
    </w:p>
    <w:p w:rsidR="00615263" w:rsidRPr="00936490" w:rsidRDefault="00615263" w:rsidP="00615263">
      <w:pPr>
        <w:spacing w:line="0" w:lineRule="atLeast"/>
        <w:ind w:firstLine="567"/>
        <w:jc w:val="both"/>
        <w:rPr>
          <w:sz w:val="22"/>
          <w:szCs w:val="22"/>
        </w:rPr>
      </w:pPr>
      <w:r w:rsidRPr="00936490">
        <w:rPr>
          <w:sz w:val="22"/>
          <w:szCs w:val="22"/>
        </w:rPr>
        <w:t xml:space="preserve">c1) Emrinde görevli işçi statüsündeki personelin haftalık 45 saat çalıştırılmasını sağlar, 45 saatin üzerindeki çalışmalar, Pazar günü çalışmaları, bayram çalışmaları vb. çalışmalar için iş kanunu, Toplu İş Sözleşmesi ve Teknik Şartname esaslarına göre işlem yaptırır. </w:t>
      </w:r>
    </w:p>
    <w:p w:rsidR="00615263" w:rsidRPr="00936490" w:rsidRDefault="00615263" w:rsidP="00615263">
      <w:pPr>
        <w:spacing w:line="0" w:lineRule="atLeast"/>
        <w:ind w:firstLine="567"/>
        <w:jc w:val="both"/>
        <w:rPr>
          <w:sz w:val="22"/>
          <w:szCs w:val="22"/>
        </w:rPr>
      </w:pPr>
      <w:r w:rsidRPr="00936490">
        <w:rPr>
          <w:sz w:val="22"/>
          <w:szCs w:val="22"/>
        </w:rPr>
        <w:t>ç1) Biriminde yürütülen faaliyetlerde, yürürlükteki Konyaaltı Belediyesi İş Sağlığı ve Güvenliği İç Yönetmeliği esaslarına ve 6331 sayılı kanun esaslarına göre gerekli tedbirleri işveren adına alır, İç Yönetmeliğin uygulanmasını sağlar, bu kapsamda personel görevlendirmesi yapar, organizasyonu sağlar, İç Yönetmeliğin, kurul kararlarının ve diğer yayımlanan talimatların personele tebliğini sağlar.</w:t>
      </w:r>
    </w:p>
    <w:p w:rsidR="00615263" w:rsidRPr="00936490" w:rsidRDefault="00615263" w:rsidP="00615263">
      <w:pPr>
        <w:spacing w:line="0" w:lineRule="atLeast"/>
        <w:ind w:firstLine="567"/>
        <w:jc w:val="both"/>
        <w:rPr>
          <w:sz w:val="22"/>
          <w:szCs w:val="22"/>
        </w:rPr>
      </w:pPr>
      <w:r w:rsidRPr="00936490">
        <w:rPr>
          <w:sz w:val="22"/>
          <w:szCs w:val="22"/>
        </w:rPr>
        <w:t>d1) Yasalarla verilen her türlü ek görevi yapar.</w:t>
      </w:r>
    </w:p>
    <w:p w:rsidR="00615263" w:rsidRPr="00936490" w:rsidRDefault="00615263" w:rsidP="00615263">
      <w:pPr>
        <w:spacing w:line="0" w:lineRule="atLeast"/>
        <w:ind w:firstLine="567"/>
        <w:jc w:val="both"/>
        <w:rPr>
          <w:sz w:val="22"/>
          <w:szCs w:val="22"/>
        </w:rPr>
      </w:pPr>
      <w:r w:rsidRPr="00936490">
        <w:rPr>
          <w:sz w:val="22"/>
          <w:szCs w:val="22"/>
        </w:rPr>
        <w:t>e1) Başkanlıkça verilecek diğer görevleri yapar.</w:t>
      </w:r>
    </w:p>
    <w:p w:rsidR="00615263" w:rsidRPr="00936490" w:rsidRDefault="00615263" w:rsidP="00615263">
      <w:pPr>
        <w:spacing w:line="0" w:lineRule="atLeast"/>
        <w:ind w:firstLine="567"/>
        <w:jc w:val="both"/>
        <w:rPr>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lastRenderedPageBreak/>
        <w:t>DÖRDÜNCÜ BÖLÜM</w:t>
      </w:r>
    </w:p>
    <w:p w:rsidR="00615263" w:rsidRPr="00936490" w:rsidRDefault="00615263" w:rsidP="00615263">
      <w:pPr>
        <w:spacing w:line="0" w:lineRule="atLeast"/>
        <w:ind w:firstLine="540"/>
        <w:jc w:val="center"/>
        <w:rPr>
          <w:b/>
          <w:bCs/>
          <w:sz w:val="22"/>
          <w:szCs w:val="22"/>
        </w:rPr>
      </w:pPr>
      <w:r w:rsidRPr="00936490">
        <w:rPr>
          <w:b/>
          <w:bCs/>
          <w:sz w:val="22"/>
          <w:szCs w:val="22"/>
        </w:rPr>
        <w:t>Görev ve Hizmetlerin İcrası</w:t>
      </w:r>
    </w:p>
    <w:p w:rsidR="00615263" w:rsidRPr="00936490" w:rsidRDefault="00615263" w:rsidP="00615263">
      <w:pPr>
        <w:spacing w:before="120" w:line="0" w:lineRule="atLeast"/>
        <w:jc w:val="both"/>
        <w:rPr>
          <w:b/>
          <w:bCs/>
          <w:sz w:val="22"/>
          <w:szCs w:val="22"/>
        </w:rPr>
      </w:pPr>
      <w:r w:rsidRPr="00936490">
        <w:rPr>
          <w:b/>
          <w:bCs/>
          <w:sz w:val="22"/>
          <w:szCs w:val="22"/>
        </w:rPr>
        <w:t>Görevin alınması:</w:t>
      </w:r>
    </w:p>
    <w:p w:rsidR="00615263" w:rsidRPr="00936490" w:rsidRDefault="00615263" w:rsidP="00615263">
      <w:pPr>
        <w:spacing w:line="0" w:lineRule="atLeast"/>
        <w:jc w:val="both"/>
        <w:rPr>
          <w:b/>
          <w:bCs/>
          <w:sz w:val="22"/>
          <w:szCs w:val="22"/>
        </w:rPr>
      </w:pPr>
      <w:r w:rsidRPr="00936490">
        <w:rPr>
          <w:b/>
          <w:bCs/>
          <w:sz w:val="22"/>
          <w:szCs w:val="22"/>
        </w:rPr>
        <w:t xml:space="preserve">MADDE 11 – </w:t>
      </w:r>
      <w:r w:rsidRPr="00936490">
        <w:rPr>
          <w:bCs/>
          <w:sz w:val="22"/>
          <w:szCs w:val="22"/>
        </w:rPr>
        <w:t>(1)</w:t>
      </w:r>
      <w:r w:rsidRPr="00936490">
        <w:rPr>
          <w:b/>
          <w:bCs/>
          <w:sz w:val="22"/>
          <w:szCs w:val="22"/>
        </w:rPr>
        <w:t xml:space="preserve"> </w:t>
      </w:r>
      <w:r w:rsidRPr="00936490">
        <w:rPr>
          <w:sz w:val="22"/>
          <w:szCs w:val="22"/>
        </w:rPr>
        <w:t>Müdürlüğün tüm elemanlarına verilen belgeler, dosyalar ve tüm işler zimmet defterine veya elektronik ortamdan havale edilerek ilgilisine verilir.</w:t>
      </w:r>
      <w:r w:rsidRPr="00936490">
        <w:rPr>
          <w:b/>
          <w:bCs/>
          <w:sz w:val="22"/>
          <w:szCs w:val="22"/>
        </w:rPr>
        <w:t xml:space="preserve"> </w:t>
      </w:r>
    </w:p>
    <w:p w:rsidR="00615263" w:rsidRPr="00936490" w:rsidRDefault="00615263" w:rsidP="00615263">
      <w:pPr>
        <w:spacing w:before="120" w:line="0" w:lineRule="atLeast"/>
        <w:jc w:val="both"/>
        <w:rPr>
          <w:b/>
          <w:bCs/>
          <w:sz w:val="22"/>
          <w:szCs w:val="22"/>
        </w:rPr>
      </w:pPr>
      <w:r w:rsidRPr="00936490">
        <w:rPr>
          <w:b/>
          <w:bCs/>
          <w:sz w:val="22"/>
          <w:szCs w:val="22"/>
        </w:rPr>
        <w:t>Görevin Planlanması:</w:t>
      </w:r>
    </w:p>
    <w:p w:rsidR="00615263" w:rsidRPr="00936490" w:rsidRDefault="00615263" w:rsidP="00615263">
      <w:pPr>
        <w:spacing w:line="0" w:lineRule="atLeast"/>
        <w:jc w:val="both"/>
        <w:rPr>
          <w:sz w:val="22"/>
          <w:szCs w:val="22"/>
        </w:rPr>
      </w:pPr>
      <w:r w:rsidRPr="00936490">
        <w:rPr>
          <w:b/>
          <w:bCs/>
          <w:sz w:val="22"/>
          <w:szCs w:val="22"/>
        </w:rPr>
        <w:t xml:space="preserve">MADDE 12- </w:t>
      </w:r>
      <w:r w:rsidRPr="00936490">
        <w:rPr>
          <w:bCs/>
          <w:sz w:val="22"/>
          <w:szCs w:val="22"/>
        </w:rPr>
        <w:t xml:space="preserve">(1) Basın Yayın ve </w:t>
      </w:r>
      <w:r w:rsidRPr="00936490">
        <w:rPr>
          <w:sz w:val="22"/>
          <w:szCs w:val="22"/>
        </w:rPr>
        <w:t xml:space="preserve">Halkla İlişkiler Müdürlüğündeki iş ve işlemler Müdür tarafından düzenlenen plan dâhilinde yürütülür. </w:t>
      </w:r>
    </w:p>
    <w:p w:rsidR="00615263" w:rsidRPr="00936490" w:rsidRDefault="00615263" w:rsidP="00615263">
      <w:pPr>
        <w:spacing w:before="120" w:line="0" w:lineRule="atLeast"/>
        <w:jc w:val="both"/>
        <w:rPr>
          <w:b/>
          <w:bCs/>
          <w:sz w:val="22"/>
          <w:szCs w:val="22"/>
        </w:rPr>
      </w:pPr>
      <w:r w:rsidRPr="00936490">
        <w:rPr>
          <w:b/>
          <w:bCs/>
          <w:sz w:val="22"/>
          <w:szCs w:val="22"/>
        </w:rPr>
        <w:t>Görevin Yürütülmesi:</w:t>
      </w:r>
    </w:p>
    <w:p w:rsidR="00615263" w:rsidRPr="00936490" w:rsidRDefault="00615263" w:rsidP="00615263">
      <w:pPr>
        <w:spacing w:line="0" w:lineRule="atLeast"/>
        <w:jc w:val="both"/>
        <w:rPr>
          <w:b/>
          <w:bCs/>
          <w:sz w:val="22"/>
          <w:szCs w:val="22"/>
        </w:rPr>
      </w:pPr>
      <w:r w:rsidRPr="00936490">
        <w:rPr>
          <w:b/>
          <w:bCs/>
          <w:sz w:val="22"/>
          <w:szCs w:val="22"/>
        </w:rPr>
        <w:t xml:space="preserve">MADDE 13 - </w:t>
      </w:r>
      <w:r w:rsidRPr="00936490">
        <w:rPr>
          <w:bCs/>
          <w:sz w:val="22"/>
          <w:szCs w:val="22"/>
        </w:rPr>
        <w:t xml:space="preserve">(1) </w:t>
      </w:r>
      <w:r w:rsidRPr="00936490">
        <w:rPr>
          <w:sz w:val="22"/>
          <w:szCs w:val="22"/>
        </w:rPr>
        <w:t>Müdürlükte görevli tüm personel, kendilerine verilen görevleri yasa ve yönetmelikler doğrultusunda gereken özen ve süratle yapmak zorundadır.</w:t>
      </w:r>
      <w:r w:rsidRPr="00936490">
        <w:rPr>
          <w:b/>
          <w:bCs/>
          <w:sz w:val="22"/>
          <w:szCs w:val="22"/>
        </w:rPr>
        <w:t xml:space="preserve"> </w:t>
      </w:r>
    </w:p>
    <w:p w:rsidR="00615263" w:rsidRPr="00936490" w:rsidRDefault="00615263" w:rsidP="00615263">
      <w:pPr>
        <w:spacing w:line="0" w:lineRule="atLeast"/>
        <w:ind w:firstLine="540"/>
        <w:jc w:val="both"/>
        <w:rPr>
          <w:b/>
          <w:bCs/>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BEŞİNCİ BÖLÜM</w:t>
      </w:r>
    </w:p>
    <w:p w:rsidR="00615263" w:rsidRPr="00936490" w:rsidRDefault="00615263" w:rsidP="00615263">
      <w:pPr>
        <w:spacing w:line="0" w:lineRule="atLeast"/>
        <w:ind w:firstLine="540"/>
        <w:jc w:val="center"/>
        <w:rPr>
          <w:b/>
          <w:bCs/>
          <w:sz w:val="22"/>
          <w:szCs w:val="22"/>
        </w:rPr>
      </w:pPr>
      <w:r w:rsidRPr="00936490">
        <w:rPr>
          <w:b/>
          <w:bCs/>
          <w:sz w:val="22"/>
          <w:szCs w:val="22"/>
        </w:rPr>
        <w:t>İşbirliği ve Koordinasyon</w:t>
      </w:r>
    </w:p>
    <w:p w:rsidR="00615263" w:rsidRPr="00936490" w:rsidRDefault="00615263" w:rsidP="00615263">
      <w:pPr>
        <w:spacing w:before="120" w:line="0" w:lineRule="atLeast"/>
        <w:jc w:val="both"/>
        <w:rPr>
          <w:b/>
          <w:sz w:val="22"/>
          <w:szCs w:val="22"/>
        </w:rPr>
      </w:pPr>
      <w:r w:rsidRPr="00936490">
        <w:rPr>
          <w:b/>
          <w:sz w:val="22"/>
          <w:szCs w:val="22"/>
        </w:rPr>
        <w:t>Müdürlük birimleri arasında işbirliği:</w:t>
      </w:r>
    </w:p>
    <w:p w:rsidR="00615263" w:rsidRPr="00936490" w:rsidRDefault="00615263" w:rsidP="00615263">
      <w:pPr>
        <w:spacing w:line="0" w:lineRule="atLeast"/>
        <w:jc w:val="both"/>
        <w:rPr>
          <w:b/>
          <w:sz w:val="22"/>
          <w:szCs w:val="22"/>
        </w:rPr>
      </w:pPr>
      <w:r w:rsidRPr="00936490">
        <w:rPr>
          <w:b/>
          <w:sz w:val="22"/>
          <w:szCs w:val="22"/>
        </w:rPr>
        <w:t xml:space="preserve">MADDE 14 – </w:t>
      </w:r>
    </w:p>
    <w:p w:rsidR="00615263" w:rsidRPr="00936490" w:rsidRDefault="00615263" w:rsidP="00615263">
      <w:pPr>
        <w:numPr>
          <w:ilvl w:val="0"/>
          <w:numId w:val="3"/>
        </w:numPr>
        <w:spacing w:line="0" w:lineRule="atLeast"/>
        <w:ind w:left="0" w:firstLine="360"/>
        <w:jc w:val="both"/>
        <w:rPr>
          <w:sz w:val="22"/>
          <w:szCs w:val="22"/>
        </w:rPr>
      </w:pPr>
      <w:r w:rsidRPr="00936490">
        <w:rPr>
          <w:sz w:val="22"/>
          <w:szCs w:val="22"/>
        </w:rPr>
        <w:t xml:space="preserve">Müdürlük dâhilinde çalışanlar arasındaki işbirliği ve koordinasyon, Müdür tarafından sağlanır. </w:t>
      </w:r>
    </w:p>
    <w:p w:rsidR="00615263" w:rsidRPr="00936490" w:rsidRDefault="00615263" w:rsidP="00615263">
      <w:pPr>
        <w:numPr>
          <w:ilvl w:val="0"/>
          <w:numId w:val="3"/>
        </w:numPr>
        <w:spacing w:line="0" w:lineRule="atLeast"/>
        <w:ind w:left="0" w:firstLine="360"/>
        <w:jc w:val="both"/>
        <w:rPr>
          <w:sz w:val="22"/>
          <w:szCs w:val="22"/>
        </w:rPr>
      </w:pPr>
      <w:r w:rsidRPr="00936490">
        <w:rPr>
          <w:bCs/>
          <w:sz w:val="22"/>
          <w:szCs w:val="22"/>
        </w:rPr>
        <w:t>Müdürlüğe gelen tüm evraklar toplanıp konularına göre dosyalandıktan sonra müdüre iletilir.</w:t>
      </w:r>
    </w:p>
    <w:p w:rsidR="00615263" w:rsidRPr="00936490" w:rsidRDefault="00615263" w:rsidP="00615263">
      <w:pPr>
        <w:numPr>
          <w:ilvl w:val="0"/>
          <w:numId w:val="3"/>
        </w:numPr>
        <w:spacing w:line="0" w:lineRule="atLeast"/>
        <w:ind w:left="0" w:firstLine="360"/>
        <w:jc w:val="both"/>
        <w:rPr>
          <w:sz w:val="22"/>
          <w:szCs w:val="22"/>
        </w:rPr>
      </w:pPr>
      <w:r w:rsidRPr="00936490">
        <w:rPr>
          <w:bCs/>
          <w:sz w:val="22"/>
          <w:szCs w:val="22"/>
        </w:rPr>
        <w:t>Müdür, evrakları gereği için ilgili personele tevzi eder.</w:t>
      </w:r>
    </w:p>
    <w:p w:rsidR="00615263" w:rsidRPr="00936490" w:rsidRDefault="00615263" w:rsidP="00615263">
      <w:pPr>
        <w:numPr>
          <w:ilvl w:val="0"/>
          <w:numId w:val="3"/>
        </w:numPr>
        <w:spacing w:line="0" w:lineRule="atLeast"/>
        <w:ind w:left="0" w:firstLine="360"/>
        <w:jc w:val="both"/>
        <w:rPr>
          <w:sz w:val="22"/>
          <w:szCs w:val="22"/>
        </w:rPr>
      </w:pPr>
      <w:r w:rsidRPr="00936490">
        <w:rPr>
          <w:bCs/>
          <w:sz w:val="22"/>
          <w:szCs w:val="22"/>
        </w:rPr>
        <w:t xml:space="preserve">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615263" w:rsidRPr="00936490" w:rsidRDefault="00615263" w:rsidP="00615263">
      <w:pPr>
        <w:numPr>
          <w:ilvl w:val="0"/>
          <w:numId w:val="3"/>
        </w:numPr>
        <w:spacing w:line="0" w:lineRule="atLeast"/>
        <w:ind w:left="0" w:firstLine="360"/>
        <w:jc w:val="both"/>
        <w:rPr>
          <w:sz w:val="22"/>
          <w:szCs w:val="22"/>
        </w:rPr>
      </w:pPr>
      <w:r w:rsidRPr="00936490">
        <w:rPr>
          <w:bCs/>
          <w:sz w:val="22"/>
          <w:szCs w:val="22"/>
        </w:rPr>
        <w:t xml:space="preserve">Çalışanın ölümü halinde, kendisine verilen yazı, belge ve diğer eşyalar birim amirinin hazırlayacağı bir tutanakla yeni görevliye teslim edilir.   </w:t>
      </w:r>
    </w:p>
    <w:p w:rsidR="00615263" w:rsidRPr="00936490" w:rsidRDefault="00615263" w:rsidP="00615263">
      <w:pPr>
        <w:spacing w:before="120" w:line="0" w:lineRule="atLeast"/>
        <w:jc w:val="both"/>
        <w:rPr>
          <w:b/>
          <w:sz w:val="22"/>
          <w:szCs w:val="22"/>
        </w:rPr>
      </w:pPr>
      <w:r w:rsidRPr="00936490">
        <w:rPr>
          <w:b/>
          <w:sz w:val="22"/>
          <w:szCs w:val="22"/>
        </w:rPr>
        <w:t>Diğer kurum ve kuruluşlarla koordinasyon:</w:t>
      </w:r>
    </w:p>
    <w:p w:rsidR="00615263" w:rsidRPr="00936490" w:rsidRDefault="00615263" w:rsidP="00615263">
      <w:pPr>
        <w:spacing w:line="0" w:lineRule="atLeast"/>
        <w:jc w:val="both"/>
        <w:rPr>
          <w:b/>
          <w:sz w:val="22"/>
          <w:szCs w:val="22"/>
        </w:rPr>
      </w:pPr>
      <w:r w:rsidRPr="00936490">
        <w:rPr>
          <w:b/>
          <w:sz w:val="22"/>
          <w:szCs w:val="22"/>
        </w:rPr>
        <w:t xml:space="preserve">MADDE 15 – </w:t>
      </w:r>
    </w:p>
    <w:p w:rsidR="00615263" w:rsidRPr="00936490" w:rsidRDefault="00615263" w:rsidP="00615263">
      <w:pPr>
        <w:numPr>
          <w:ilvl w:val="0"/>
          <w:numId w:val="4"/>
        </w:numPr>
        <w:spacing w:line="0" w:lineRule="atLeast"/>
        <w:ind w:left="0" w:firstLine="426"/>
        <w:jc w:val="both"/>
        <w:rPr>
          <w:sz w:val="22"/>
          <w:szCs w:val="22"/>
        </w:rPr>
      </w:pPr>
      <w:r w:rsidRPr="00936490">
        <w:rPr>
          <w:sz w:val="22"/>
          <w:szCs w:val="22"/>
        </w:rPr>
        <w:t>Müdürlükler arası yazışmalar Müdür’ ün imzası ile yürütülür.</w:t>
      </w:r>
    </w:p>
    <w:p w:rsidR="00615263" w:rsidRPr="00936490" w:rsidRDefault="00615263" w:rsidP="00615263">
      <w:pPr>
        <w:numPr>
          <w:ilvl w:val="0"/>
          <w:numId w:val="4"/>
        </w:numPr>
        <w:spacing w:line="0" w:lineRule="atLeast"/>
        <w:ind w:left="0" w:firstLine="426"/>
        <w:jc w:val="both"/>
        <w:rPr>
          <w:sz w:val="22"/>
          <w:szCs w:val="22"/>
        </w:rPr>
      </w:pPr>
      <w:r w:rsidRPr="00936490">
        <w:rPr>
          <w:sz w:val="22"/>
          <w:szCs w:val="22"/>
        </w:rPr>
        <w:t xml:space="preserve">Müdürlüğün,  Belediye dışı özel ve tüzel kişiler, Valilik, Büyükşehir Belediyesi, Kamu Kurum ve Kuruluşları ve diğer şahıslarla ilgili gerekli görülen yazışmalar; Müdür ve Başkan Yardımcısının parafı Belediye Başkanının veya yetki verdiği Başkan Yardımcısının imzası ile yürütülür. </w:t>
      </w:r>
    </w:p>
    <w:p w:rsidR="00615263" w:rsidRPr="00936490" w:rsidRDefault="00615263" w:rsidP="00615263">
      <w:pPr>
        <w:spacing w:line="0" w:lineRule="atLeast"/>
        <w:ind w:firstLine="540"/>
        <w:jc w:val="center"/>
        <w:rPr>
          <w:b/>
          <w:bCs/>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ALTINCI BÖLÜM</w:t>
      </w:r>
    </w:p>
    <w:p w:rsidR="00615263" w:rsidRPr="00936490" w:rsidRDefault="00615263" w:rsidP="00615263">
      <w:pPr>
        <w:spacing w:line="0" w:lineRule="atLeast"/>
        <w:ind w:firstLine="540"/>
        <w:jc w:val="center"/>
        <w:rPr>
          <w:b/>
          <w:bCs/>
          <w:sz w:val="22"/>
          <w:szCs w:val="22"/>
        </w:rPr>
      </w:pPr>
      <w:r w:rsidRPr="00936490">
        <w:rPr>
          <w:b/>
          <w:bCs/>
          <w:sz w:val="22"/>
          <w:szCs w:val="22"/>
        </w:rPr>
        <w:t>Evraklarla İlgili İşlemler ve Arşivleme</w:t>
      </w:r>
    </w:p>
    <w:p w:rsidR="00615263" w:rsidRPr="00936490" w:rsidRDefault="00615263" w:rsidP="00615263">
      <w:pPr>
        <w:spacing w:before="120" w:line="0" w:lineRule="atLeast"/>
        <w:jc w:val="both"/>
        <w:rPr>
          <w:b/>
          <w:bCs/>
          <w:sz w:val="22"/>
          <w:szCs w:val="22"/>
        </w:rPr>
      </w:pPr>
      <w:r w:rsidRPr="00936490">
        <w:rPr>
          <w:b/>
          <w:bCs/>
          <w:sz w:val="22"/>
          <w:szCs w:val="22"/>
        </w:rPr>
        <w:t>Gelen giden evrakla ilgili yapılacak işlem:</w:t>
      </w:r>
    </w:p>
    <w:p w:rsidR="00615263" w:rsidRPr="00936490" w:rsidRDefault="00615263" w:rsidP="00615263">
      <w:pPr>
        <w:spacing w:line="0" w:lineRule="atLeast"/>
        <w:jc w:val="both"/>
        <w:rPr>
          <w:sz w:val="22"/>
          <w:szCs w:val="22"/>
        </w:rPr>
      </w:pPr>
      <w:r w:rsidRPr="00936490">
        <w:rPr>
          <w:b/>
          <w:bCs/>
          <w:sz w:val="22"/>
          <w:szCs w:val="22"/>
        </w:rPr>
        <w:t xml:space="preserve">MADDE 16 </w:t>
      </w:r>
      <w:r w:rsidRPr="00936490">
        <w:rPr>
          <w:sz w:val="22"/>
          <w:szCs w:val="22"/>
        </w:rPr>
        <w:t xml:space="preserve">– </w:t>
      </w:r>
    </w:p>
    <w:p w:rsidR="00615263" w:rsidRPr="00936490" w:rsidRDefault="00615263" w:rsidP="00615263">
      <w:pPr>
        <w:numPr>
          <w:ilvl w:val="0"/>
          <w:numId w:val="5"/>
        </w:numPr>
        <w:spacing w:line="0" w:lineRule="atLeast"/>
        <w:ind w:left="0" w:firstLine="426"/>
        <w:jc w:val="both"/>
        <w:rPr>
          <w:sz w:val="22"/>
          <w:szCs w:val="22"/>
        </w:rPr>
      </w:pPr>
      <w:r w:rsidRPr="00936490">
        <w:rPr>
          <w:sz w:val="22"/>
          <w:szCs w:val="22"/>
        </w:rPr>
        <w:t xml:space="preserve">Müdürlüğe gelen evrakın önce kaydı yapılır. Müdür tarafından ilgili personele havale edilir. Personel evrakın gereğini zamanında ve noksansız yapmakla yükümlüdür. </w:t>
      </w:r>
    </w:p>
    <w:p w:rsidR="00615263" w:rsidRPr="00936490" w:rsidRDefault="00615263" w:rsidP="00615263">
      <w:pPr>
        <w:numPr>
          <w:ilvl w:val="0"/>
          <w:numId w:val="5"/>
        </w:numPr>
        <w:spacing w:line="0" w:lineRule="atLeast"/>
        <w:ind w:left="0" w:firstLine="426"/>
        <w:jc w:val="both"/>
        <w:rPr>
          <w:sz w:val="22"/>
          <w:szCs w:val="22"/>
        </w:rPr>
      </w:pPr>
      <w:r w:rsidRPr="00936490">
        <w:rPr>
          <w:sz w:val="22"/>
          <w:szCs w:val="22"/>
        </w:rPr>
        <w:t>Evraklar ilgili personele zimmetle ve imza karşılığı dağıtılır. Gelen ve giden evraklar ilgili kayıt defterlerine sayılarına göre işlenir, dış müdürlük evrakları yine zimmetle veya elektronik ortamda ilgili Müdürlüğe teslim edilir. Müdürlükler arası havale ve kayıt işlemleri elektronik ortamda yapılır.</w:t>
      </w:r>
    </w:p>
    <w:p w:rsidR="00615263" w:rsidRPr="00936490" w:rsidRDefault="00615263" w:rsidP="00615263">
      <w:pPr>
        <w:spacing w:line="0" w:lineRule="atLeast"/>
        <w:jc w:val="both"/>
        <w:rPr>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YEDİNCİ BÖLÜM</w:t>
      </w:r>
    </w:p>
    <w:p w:rsidR="00615263" w:rsidRPr="00936490" w:rsidRDefault="00615263" w:rsidP="00615263">
      <w:pPr>
        <w:spacing w:line="0" w:lineRule="atLeast"/>
        <w:ind w:firstLine="540"/>
        <w:jc w:val="center"/>
        <w:rPr>
          <w:b/>
          <w:bCs/>
          <w:sz w:val="22"/>
          <w:szCs w:val="22"/>
        </w:rPr>
      </w:pPr>
      <w:r w:rsidRPr="00936490">
        <w:rPr>
          <w:b/>
          <w:bCs/>
          <w:sz w:val="22"/>
          <w:szCs w:val="22"/>
        </w:rPr>
        <w:t>Denetim</w:t>
      </w:r>
    </w:p>
    <w:p w:rsidR="00615263" w:rsidRPr="00936490" w:rsidRDefault="00615263" w:rsidP="00615263">
      <w:pPr>
        <w:spacing w:before="120" w:line="0" w:lineRule="atLeast"/>
        <w:jc w:val="both"/>
        <w:rPr>
          <w:b/>
          <w:bCs/>
          <w:sz w:val="22"/>
          <w:szCs w:val="22"/>
        </w:rPr>
      </w:pPr>
      <w:r w:rsidRPr="00936490">
        <w:rPr>
          <w:b/>
          <w:bCs/>
          <w:sz w:val="22"/>
          <w:szCs w:val="22"/>
        </w:rPr>
        <w:t>Denetim, personel sicil ve disiplin hükümleri:</w:t>
      </w:r>
    </w:p>
    <w:p w:rsidR="00615263" w:rsidRPr="00936490" w:rsidRDefault="00615263" w:rsidP="00615263">
      <w:pPr>
        <w:spacing w:line="0" w:lineRule="atLeast"/>
        <w:jc w:val="both"/>
        <w:rPr>
          <w:bCs/>
          <w:sz w:val="22"/>
          <w:szCs w:val="22"/>
        </w:rPr>
      </w:pPr>
      <w:r w:rsidRPr="00936490">
        <w:rPr>
          <w:b/>
          <w:sz w:val="22"/>
          <w:szCs w:val="22"/>
        </w:rPr>
        <w:t xml:space="preserve">MADDE 17– </w:t>
      </w:r>
      <w:r w:rsidRPr="00936490">
        <w:rPr>
          <w:sz w:val="22"/>
          <w:szCs w:val="22"/>
        </w:rPr>
        <w:t>a)</w:t>
      </w:r>
      <w:r w:rsidRPr="00936490">
        <w:rPr>
          <w:b/>
          <w:sz w:val="22"/>
          <w:szCs w:val="22"/>
        </w:rPr>
        <w:t xml:space="preserve"> </w:t>
      </w:r>
      <w:r w:rsidRPr="00936490">
        <w:rPr>
          <w:sz w:val="22"/>
          <w:szCs w:val="22"/>
        </w:rPr>
        <w:t xml:space="preserve">Basın Yayın ve </w:t>
      </w:r>
      <w:r w:rsidRPr="00936490">
        <w:rPr>
          <w:bCs/>
          <w:sz w:val="22"/>
          <w:szCs w:val="22"/>
        </w:rPr>
        <w:t>Halkla İlişkiler Müdürü tüm personelini her zaman denetleme yetkisine sahiptir.</w:t>
      </w:r>
    </w:p>
    <w:p w:rsidR="00615263" w:rsidRPr="00936490" w:rsidRDefault="00615263" w:rsidP="00615263">
      <w:pPr>
        <w:spacing w:line="0" w:lineRule="atLeast"/>
        <w:ind w:firstLine="567"/>
        <w:jc w:val="both"/>
        <w:rPr>
          <w:bCs/>
          <w:sz w:val="22"/>
          <w:szCs w:val="22"/>
        </w:rPr>
      </w:pPr>
      <w:r w:rsidRPr="00936490">
        <w:rPr>
          <w:bCs/>
          <w:sz w:val="22"/>
          <w:szCs w:val="22"/>
        </w:rPr>
        <w:t>b) Basın Yayın ve Halkla İlişkiler Müdürü Disiplin Amiri olarak disiplin mevzuatı doğrultusunda işlemleri yürütür.</w:t>
      </w:r>
    </w:p>
    <w:p w:rsidR="00615263" w:rsidRPr="00936490" w:rsidRDefault="00615263" w:rsidP="00615263">
      <w:pPr>
        <w:spacing w:line="0" w:lineRule="atLeast"/>
        <w:ind w:firstLine="567"/>
        <w:jc w:val="both"/>
        <w:rPr>
          <w:bCs/>
          <w:sz w:val="22"/>
          <w:szCs w:val="22"/>
        </w:rPr>
      </w:pPr>
      <w:r w:rsidRPr="00936490">
        <w:rPr>
          <w:bCs/>
          <w:sz w:val="22"/>
          <w:szCs w:val="22"/>
        </w:rPr>
        <w:lastRenderedPageBreak/>
        <w:t>c) Basın Yayın ve Halkla İlişkiler Müdürlüğünde çalışan tüm personelin izin, rapor, derece ve kademe ilerlemesi, ödüllendirme ve cezalandırma vd. işlemlere ilişkin belgeleri kapsayan gölge dosya tutulur.</w:t>
      </w:r>
    </w:p>
    <w:p w:rsidR="00615263" w:rsidRPr="00936490" w:rsidRDefault="00615263" w:rsidP="00615263">
      <w:pPr>
        <w:spacing w:line="0" w:lineRule="atLeast"/>
        <w:ind w:firstLine="540"/>
        <w:jc w:val="center"/>
        <w:rPr>
          <w:b/>
          <w:bCs/>
          <w:sz w:val="22"/>
          <w:szCs w:val="22"/>
        </w:rPr>
      </w:pPr>
    </w:p>
    <w:p w:rsidR="00615263" w:rsidRDefault="00615263" w:rsidP="00615263">
      <w:pPr>
        <w:spacing w:line="0" w:lineRule="atLeast"/>
        <w:ind w:firstLine="540"/>
        <w:jc w:val="center"/>
        <w:rPr>
          <w:b/>
          <w:bCs/>
          <w:sz w:val="22"/>
          <w:szCs w:val="22"/>
        </w:rPr>
      </w:pPr>
    </w:p>
    <w:p w:rsidR="00615263" w:rsidRPr="00936490" w:rsidRDefault="00615263" w:rsidP="00615263">
      <w:pPr>
        <w:spacing w:line="0" w:lineRule="atLeast"/>
        <w:ind w:firstLine="540"/>
        <w:jc w:val="center"/>
        <w:rPr>
          <w:b/>
          <w:bCs/>
          <w:sz w:val="22"/>
          <w:szCs w:val="22"/>
        </w:rPr>
      </w:pPr>
      <w:r w:rsidRPr="00936490">
        <w:rPr>
          <w:b/>
          <w:bCs/>
          <w:sz w:val="22"/>
          <w:szCs w:val="22"/>
        </w:rPr>
        <w:t>SEKİZİNCİ BÖLÜM</w:t>
      </w:r>
    </w:p>
    <w:p w:rsidR="00615263" w:rsidRPr="00936490" w:rsidRDefault="00615263" w:rsidP="00615263">
      <w:pPr>
        <w:spacing w:line="0" w:lineRule="atLeast"/>
        <w:ind w:firstLine="540"/>
        <w:jc w:val="center"/>
        <w:rPr>
          <w:b/>
          <w:bCs/>
          <w:sz w:val="22"/>
          <w:szCs w:val="22"/>
        </w:rPr>
      </w:pPr>
      <w:r w:rsidRPr="00936490">
        <w:rPr>
          <w:b/>
          <w:bCs/>
          <w:sz w:val="22"/>
          <w:szCs w:val="22"/>
        </w:rPr>
        <w:t>Çeşitli ve Son Hükümler</w:t>
      </w:r>
    </w:p>
    <w:p w:rsidR="00615263" w:rsidRPr="00936490" w:rsidRDefault="00615263" w:rsidP="00615263">
      <w:pPr>
        <w:spacing w:before="120" w:line="0" w:lineRule="atLeast"/>
        <w:jc w:val="both"/>
        <w:rPr>
          <w:b/>
          <w:sz w:val="22"/>
          <w:szCs w:val="22"/>
        </w:rPr>
      </w:pPr>
      <w:r w:rsidRPr="00936490">
        <w:rPr>
          <w:b/>
          <w:sz w:val="22"/>
          <w:szCs w:val="22"/>
        </w:rPr>
        <w:t>Yönetmelikte hüküm bulunmayan haller:</w:t>
      </w:r>
    </w:p>
    <w:p w:rsidR="00615263" w:rsidRPr="00936490" w:rsidRDefault="00615263" w:rsidP="00615263">
      <w:pPr>
        <w:spacing w:line="0" w:lineRule="atLeast"/>
        <w:jc w:val="both"/>
        <w:rPr>
          <w:bCs/>
          <w:sz w:val="22"/>
          <w:szCs w:val="22"/>
        </w:rPr>
      </w:pPr>
      <w:r w:rsidRPr="00936490">
        <w:rPr>
          <w:b/>
          <w:sz w:val="22"/>
          <w:szCs w:val="22"/>
        </w:rPr>
        <w:t xml:space="preserve">MADDE 18 – </w:t>
      </w:r>
      <w:r w:rsidRPr="00936490">
        <w:rPr>
          <w:sz w:val="22"/>
          <w:szCs w:val="22"/>
        </w:rPr>
        <w:t>(1)</w:t>
      </w:r>
      <w:r w:rsidRPr="00936490">
        <w:rPr>
          <w:b/>
          <w:sz w:val="22"/>
          <w:szCs w:val="22"/>
        </w:rPr>
        <w:t xml:space="preserve"> </w:t>
      </w:r>
      <w:r w:rsidRPr="00936490">
        <w:rPr>
          <w:bCs/>
          <w:sz w:val="22"/>
          <w:szCs w:val="22"/>
        </w:rPr>
        <w:t>İşbu yönetmelikte hüküm bulunmayan hallerde yürürlükteki ilgili mevzuat hükümlerine uyulur.</w:t>
      </w:r>
    </w:p>
    <w:p w:rsidR="00615263" w:rsidRPr="00936490" w:rsidRDefault="00615263" w:rsidP="00615263">
      <w:pPr>
        <w:spacing w:before="120" w:line="0" w:lineRule="atLeast"/>
        <w:jc w:val="both"/>
        <w:rPr>
          <w:b/>
          <w:sz w:val="22"/>
          <w:szCs w:val="22"/>
        </w:rPr>
      </w:pPr>
      <w:r w:rsidRPr="00936490">
        <w:rPr>
          <w:b/>
          <w:sz w:val="22"/>
          <w:szCs w:val="22"/>
        </w:rPr>
        <w:t>Yürürlük:</w:t>
      </w:r>
    </w:p>
    <w:p w:rsidR="00615263" w:rsidRPr="00936490" w:rsidRDefault="00615263" w:rsidP="00615263">
      <w:pPr>
        <w:spacing w:line="0" w:lineRule="atLeast"/>
        <w:jc w:val="both"/>
        <w:rPr>
          <w:sz w:val="22"/>
          <w:szCs w:val="22"/>
        </w:rPr>
      </w:pPr>
      <w:r w:rsidRPr="00936490">
        <w:rPr>
          <w:b/>
          <w:sz w:val="22"/>
          <w:szCs w:val="22"/>
        </w:rPr>
        <w:t>MADDE 19-</w:t>
      </w:r>
      <w:r w:rsidRPr="00936490">
        <w:rPr>
          <w:bCs/>
          <w:sz w:val="22"/>
          <w:szCs w:val="22"/>
        </w:rPr>
        <w:t xml:space="preserve"> (1) </w:t>
      </w:r>
      <w:r w:rsidRPr="00936490">
        <w:rPr>
          <w:sz w:val="22"/>
          <w:szCs w:val="22"/>
        </w:rPr>
        <w:t>Bu yönetmelik Konyaaltı Belediye Meclisince kabul edildikten sonra kesinleşmesine müteakiben yürürlüğe girer.</w:t>
      </w:r>
    </w:p>
    <w:p w:rsidR="00615263" w:rsidRDefault="00615263" w:rsidP="00615263">
      <w:pPr>
        <w:spacing w:before="120" w:line="0" w:lineRule="atLeast"/>
        <w:jc w:val="both"/>
        <w:rPr>
          <w:b/>
          <w:sz w:val="22"/>
          <w:szCs w:val="22"/>
        </w:rPr>
      </w:pPr>
    </w:p>
    <w:p w:rsidR="00615263" w:rsidRPr="00936490" w:rsidRDefault="00615263" w:rsidP="00615263">
      <w:pPr>
        <w:spacing w:before="120" w:line="0" w:lineRule="atLeast"/>
        <w:jc w:val="both"/>
        <w:rPr>
          <w:b/>
          <w:sz w:val="22"/>
          <w:szCs w:val="22"/>
        </w:rPr>
      </w:pPr>
      <w:r w:rsidRPr="00936490">
        <w:rPr>
          <w:b/>
          <w:sz w:val="22"/>
          <w:szCs w:val="22"/>
        </w:rPr>
        <w:t>Yürürlükten kaldırılan yönetmelikler:</w:t>
      </w:r>
    </w:p>
    <w:p w:rsidR="00615263" w:rsidRPr="00936490" w:rsidRDefault="00615263" w:rsidP="00615263">
      <w:pPr>
        <w:spacing w:line="0" w:lineRule="atLeast"/>
        <w:jc w:val="both"/>
        <w:rPr>
          <w:b/>
          <w:sz w:val="22"/>
          <w:szCs w:val="22"/>
        </w:rPr>
      </w:pPr>
      <w:proofErr w:type="gramStart"/>
      <w:r w:rsidRPr="00936490">
        <w:rPr>
          <w:b/>
          <w:sz w:val="22"/>
          <w:szCs w:val="22"/>
        </w:rPr>
        <w:t>MADDE 20</w:t>
      </w:r>
      <w:r w:rsidRPr="00936490">
        <w:rPr>
          <w:sz w:val="22"/>
          <w:szCs w:val="22"/>
        </w:rPr>
        <w:t>- (1)</w:t>
      </w:r>
      <w:r w:rsidRPr="00936490">
        <w:rPr>
          <w:b/>
          <w:sz w:val="22"/>
          <w:szCs w:val="22"/>
        </w:rPr>
        <w:t xml:space="preserve"> </w:t>
      </w:r>
      <w:r w:rsidRPr="00936490">
        <w:rPr>
          <w:sz w:val="22"/>
          <w:szCs w:val="22"/>
        </w:rPr>
        <w:t>Bu yönetmeliğin yürürlüğe girmesini müteakip, Konyaaltı Belediye Meclisinin 01/07/2021 tarihli ve 66 No.lu Kararı ile yürürlüğe Giren Konyaaltı Belediyesi Halkla İlişkiler Müdürlüğü Teşkilat ve Çalışma Yönetmeliği ile Konyaaltı Belediyesinin 01/09/2016 tarihli ve 123 No.lu Kararı ile yürürlüğe giren Konyaaltı Belediyesi Basın Yayın Müdürlüğü Teşkilat ve Çalışma Yönetmeliği yürürlükten kaldırılır.</w:t>
      </w:r>
      <w:r w:rsidRPr="00936490">
        <w:rPr>
          <w:b/>
          <w:sz w:val="22"/>
          <w:szCs w:val="22"/>
        </w:rPr>
        <w:t xml:space="preserve"> </w:t>
      </w:r>
      <w:proofErr w:type="gramEnd"/>
    </w:p>
    <w:p w:rsidR="00615263" w:rsidRPr="00936490" w:rsidRDefault="00615263" w:rsidP="00615263">
      <w:pPr>
        <w:spacing w:before="120" w:line="0" w:lineRule="atLeast"/>
        <w:jc w:val="both"/>
        <w:rPr>
          <w:b/>
          <w:sz w:val="22"/>
          <w:szCs w:val="22"/>
        </w:rPr>
      </w:pPr>
      <w:r w:rsidRPr="00936490">
        <w:rPr>
          <w:b/>
          <w:sz w:val="22"/>
          <w:szCs w:val="22"/>
        </w:rPr>
        <w:t>Yürütme:</w:t>
      </w:r>
    </w:p>
    <w:p w:rsidR="00615263" w:rsidRPr="00936490" w:rsidRDefault="00615263" w:rsidP="00615263">
      <w:pPr>
        <w:spacing w:line="0" w:lineRule="atLeast"/>
        <w:jc w:val="both"/>
        <w:rPr>
          <w:bCs/>
          <w:sz w:val="22"/>
          <w:szCs w:val="22"/>
        </w:rPr>
      </w:pPr>
      <w:r w:rsidRPr="00936490">
        <w:rPr>
          <w:b/>
          <w:sz w:val="22"/>
          <w:szCs w:val="22"/>
        </w:rPr>
        <w:t>MADDE 21–</w:t>
      </w:r>
      <w:r w:rsidRPr="00936490">
        <w:rPr>
          <w:bCs/>
          <w:sz w:val="22"/>
          <w:szCs w:val="22"/>
        </w:rPr>
        <w:t xml:space="preserve"> (1) Bu yönetmelik hükümlerini Belediye Başkanı yürütür.</w:t>
      </w:r>
    </w:p>
    <w:p w:rsidR="00615263" w:rsidRDefault="00615263" w:rsidP="00615263">
      <w:pPr>
        <w:ind w:firstLine="708"/>
        <w:jc w:val="both"/>
      </w:pPr>
    </w:p>
    <w:p w:rsidR="00C92E6B" w:rsidRDefault="00615263">
      <w:bookmarkStart w:id="0" w:name="_GoBack"/>
      <w:bookmarkEnd w:id="0"/>
    </w:p>
    <w:sectPr w:rsidR="00C9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460"/>
    <w:multiLevelType w:val="hybridMultilevel"/>
    <w:tmpl w:val="8084C030"/>
    <w:lvl w:ilvl="0" w:tplc="041F0017">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17524B45"/>
    <w:multiLevelType w:val="hybridMultilevel"/>
    <w:tmpl w:val="35A66E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9253DF"/>
    <w:multiLevelType w:val="hybridMultilevel"/>
    <w:tmpl w:val="9C90C382"/>
    <w:lvl w:ilvl="0" w:tplc="A1025B72">
      <w:start w:val="15"/>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0F119D0"/>
    <w:multiLevelType w:val="hybridMultilevel"/>
    <w:tmpl w:val="CD884FB6"/>
    <w:lvl w:ilvl="0" w:tplc="041F0017">
      <w:start w:val="1"/>
      <w:numFmt w:val="lowerLetter"/>
      <w:lvlText w:val="%1)"/>
      <w:lvlJc w:val="left"/>
      <w:pPr>
        <w:tabs>
          <w:tab w:val="num" w:pos="1287"/>
        </w:tabs>
        <w:ind w:left="1287" w:hanging="360"/>
      </w:pPr>
      <w:rPr>
        <w:rFonts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CB6315F"/>
    <w:multiLevelType w:val="hybridMultilevel"/>
    <w:tmpl w:val="1E9229F2"/>
    <w:lvl w:ilvl="0" w:tplc="D9BCADC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5EF65F34"/>
    <w:multiLevelType w:val="hybridMultilevel"/>
    <w:tmpl w:val="D4CE9450"/>
    <w:lvl w:ilvl="0" w:tplc="408C9DDE">
      <w:start w:val="2"/>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6" w15:restartNumberingAfterBreak="0">
    <w:nsid w:val="686661CE"/>
    <w:multiLevelType w:val="hybridMultilevel"/>
    <w:tmpl w:val="27DA4B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D5192F"/>
    <w:multiLevelType w:val="hybridMultilevel"/>
    <w:tmpl w:val="D9BEC884"/>
    <w:lvl w:ilvl="0" w:tplc="041F0017">
      <w:start w:val="1"/>
      <w:numFmt w:val="lowerLetter"/>
      <w:lvlText w:val="%1)"/>
      <w:lvlJc w:val="left"/>
      <w:pPr>
        <w:tabs>
          <w:tab w:val="num" w:pos="927"/>
        </w:tabs>
        <w:ind w:left="927" w:hanging="360"/>
      </w:pPr>
      <w:rPr>
        <w:rFonts w:hint="default"/>
      </w:rPr>
    </w:lvl>
    <w:lvl w:ilvl="1" w:tplc="041F0017">
      <w:start w:val="1"/>
      <w:numFmt w:val="lowerLetter"/>
      <w:lvlText w:val="%2)"/>
      <w:lvlJc w:val="left"/>
      <w:pPr>
        <w:tabs>
          <w:tab w:val="num" w:pos="1080"/>
        </w:tabs>
        <w:ind w:left="1080" w:hanging="360"/>
      </w:pPr>
      <w:rPr>
        <w:rFonts w:hint="default"/>
      </w:rPr>
    </w:lvl>
    <w:lvl w:ilvl="2" w:tplc="041F0005">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3"/>
    <w:rsid w:val="004E73A9"/>
    <w:rsid w:val="00615263"/>
    <w:rsid w:val="00DE5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DBD90-BDF7-40DE-A3CF-1F8664B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615263"/>
    <w:pPr>
      <w:spacing w:line="480" w:lineRule="auto"/>
      <w:jc w:val="both"/>
    </w:pPr>
    <w:rPr>
      <w:sz w:val="20"/>
      <w:szCs w:val="20"/>
      <w:lang w:val="en-AU" w:eastAsia="x-none"/>
    </w:rPr>
  </w:style>
  <w:style w:type="character" w:customStyle="1" w:styleId="GvdeMetniChar">
    <w:name w:val="Gövde Metni Char"/>
    <w:basedOn w:val="VarsaylanParagrafYazTipi"/>
    <w:link w:val="GvdeMetni"/>
    <w:rsid w:val="00615263"/>
    <w:rPr>
      <w:rFonts w:ascii="Times New Roman" w:eastAsia="Times New Roman" w:hAnsi="Times New Roman" w:cs="Times New Roman"/>
      <w:sz w:val="20"/>
      <w:szCs w:val="20"/>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17950</Characters>
  <Application>Microsoft Office Word</Application>
  <DocSecurity>0</DocSecurity>
  <Lines>149</Lines>
  <Paragraphs>42</Paragraphs>
  <ScaleCrop>false</ScaleCrop>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HADIYE.YILMAZYALIN</dc:creator>
  <cp:keywords/>
  <dc:description/>
  <cp:lastModifiedBy>HADIYE.YILMAZYALIN</cp:lastModifiedBy>
  <cp:revision>1</cp:revision>
  <dcterms:created xsi:type="dcterms:W3CDTF">2024-07-16T13:16:00Z</dcterms:created>
  <dcterms:modified xsi:type="dcterms:W3CDTF">2024-07-16T13:16:00Z</dcterms:modified>
</cp:coreProperties>
</file>